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56" w:rsidRDefault="009013AE" w:rsidP="00BA2B3B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</w:t>
      </w:r>
      <w:r w:rsidR="00462DB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бюджетное профессиональное образовательное учреждение</w:t>
      </w:r>
    </w:p>
    <w:p w:rsidR="009013AE" w:rsidRDefault="009013AE" w:rsidP="00BA2B3B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9013AE" w:rsidRDefault="009013AE" w:rsidP="00BA2B3B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9013AE" w:rsidRDefault="009013AE" w:rsidP="00BA2B3B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13AE" w:rsidRDefault="009013AE" w:rsidP="00BA2B3B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C56" w:rsidRDefault="00974C56" w:rsidP="00BA2B3B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13AE" w:rsidRDefault="009013AE" w:rsidP="00BA2B3B">
      <w:pPr>
        <w:spacing w:line="276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9013AE" w:rsidRDefault="009013AE" w:rsidP="00BA2B3B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9013AE" w:rsidRDefault="009013AE" w:rsidP="00BA2B3B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9013AE" w:rsidRDefault="009013AE" w:rsidP="00BA2B3B">
      <w:pPr>
        <w:tabs>
          <w:tab w:val="left" w:pos="5812"/>
        </w:tabs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</w:p>
    <w:p w:rsidR="002768C1" w:rsidRDefault="002768C1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</w:p>
    <w:p w:rsidR="00CA52E0" w:rsidRPr="001B4E3E" w:rsidRDefault="00CA52E0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</w:p>
    <w:p w:rsidR="00BF0BEB" w:rsidRPr="00CA52E0" w:rsidRDefault="00CA52E0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b/>
          <w:sz w:val="40"/>
          <w:szCs w:val="40"/>
        </w:rPr>
      </w:pPr>
      <w:r w:rsidRPr="00CA52E0">
        <w:rPr>
          <w:b/>
          <w:sz w:val="40"/>
          <w:szCs w:val="40"/>
        </w:rPr>
        <w:t xml:space="preserve">Рабочая программа учебной дисциплины </w:t>
      </w:r>
    </w:p>
    <w:p w:rsidR="00BF0BEB" w:rsidRDefault="00CA52E0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b/>
          <w:sz w:val="24"/>
          <w:szCs w:val="24"/>
        </w:rPr>
      </w:pPr>
      <w:r w:rsidRPr="00CA52E0">
        <w:rPr>
          <w:b/>
          <w:sz w:val="40"/>
          <w:szCs w:val="40"/>
        </w:rPr>
        <w:t>ОП.01 Педагогика</w:t>
      </w:r>
    </w:p>
    <w:p w:rsidR="002768C1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974C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974C56" w:rsidRDefault="00974C56" w:rsidP="00974C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974C56" w:rsidRDefault="00974C56" w:rsidP="00974C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</w:p>
    <w:p w:rsidR="00974C56" w:rsidRPr="001B4E3E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974C56" w:rsidRDefault="00974C56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974C56" w:rsidRDefault="0049423E" w:rsidP="00BA2B3B">
      <w:pPr>
        <w:pStyle w:val="1"/>
        <w:shd w:val="clear" w:color="auto" w:fill="auto"/>
        <w:spacing w:after="0" w:line="276" w:lineRule="auto"/>
        <w:ind w:firstLine="0"/>
        <w:jc w:val="center"/>
        <w:rPr>
          <w:sz w:val="28"/>
          <w:szCs w:val="24"/>
        </w:rPr>
      </w:pPr>
      <w:r w:rsidRPr="00974C56">
        <w:rPr>
          <w:sz w:val="28"/>
          <w:szCs w:val="24"/>
        </w:rPr>
        <w:t>2019</w:t>
      </w:r>
      <w:r w:rsidR="00974C56">
        <w:rPr>
          <w:sz w:val="28"/>
          <w:szCs w:val="24"/>
        </w:rPr>
        <w:t xml:space="preserve"> </w:t>
      </w:r>
      <w:r w:rsidR="00C35FA2" w:rsidRPr="00974C56">
        <w:rPr>
          <w:sz w:val="28"/>
          <w:szCs w:val="24"/>
        </w:rPr>
        <w:t>г.</w:t>
      </w:r>
    </w:p>
    <w:p w:rsidR="002768C1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p w:rsidR="00203FC2" w:rsidRPr="00974C56" w:rsidRDefault="00203FC2" w:rsidP="00974C56">
      <w:pPr>
        <w:spacing w:line="276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974C56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Федерал</w:t>
      </w:r>
      <w:r w:rsidRPr="00974C56">
        <w:rPr>
          <w:rFonts w:ascii="Times New Roman" w:hAnsi="Times New Roman"/>
          <w:sz w:val="28"/>
          <w:szCs w:val="28"/>
        </w:rPr>
        <w:t>ь</w:t>
      </w:r>
      <w:r w:rsidRPr="00974C56">
        <w:rPr>
          <w:rFonts w:ascii="Times New Roman" w:hAnsi="Times New Roman"/>
          <w:sz w:val="28"/>
          <w:szCs w:val="28"/>
        </w:rPr>
        <w:t>ного государственного образовательного стандарта по профессии среднего пр</w:t>
      </w:r>
      <w:r w:rsidRPr="00974C56">
        <w:rPr>
          <w:rFonts w:ascii="Times New Roman" w:hAnsi="Times New Roman"/>
          <w:sz w:val="28"/>
          <w:szCs w:val="28"/>
        </w:rPr>
        <w:t>о</w:t>
      </w:r>
      <w:r w:rsidRPr="00974C56">
        <w:rPr>
          <w:rFonts w:ascii="Times New Roman" w:hAnsi="Times New Roman"/>
          <w:sz w:val="28"/>
          <w:szCs w:val="28"/>
        </w:rPr>
        <w:t xml:space="preserve">фессионального образования,  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 w:rsidRPr="00974C56">
          <w:rPr>
            <w:rFonts w:ascii="Times New Roman" w:hAnsi="Times New Roman"/>
            <w:sz w:val="28"/>
            <w:szCs w:val="28"/>
          </w:rPr>
          <w:t>2014 г</w:t>
        </w:r>
      </w:smartTag>
      <w:r w:rsidRPr="00974C56">
        <w:rPr>
          <w:rFonts w:ascii="Times New Roman" w:hAnsi="Times New Roman"/>
          <w:sz w:val="28"/>
          <w:szCs w:val="28"/>
        </w:rPr>
        <w:t>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 w:rsidRPr="00974C56">
        <w:rPr>
          <w:rFonts w:ascii="Times New Roman" w:hAnsi="Times New Roman"/>
          <w:sz w:val="28"/>
          <w:szCs w:val="28"/>
        </w:rPr>
        <w:t>д</w:t>
      </w:r>
      <w:r w:rsidRPr="00974C56">
        <w:rPr>
          <w:rFonts w:ascii="Times New Roman" w:hAnsi="Times New Roman"/>
          <w:sz w:val="28"/>
          <w:szCs w:val="28"/>
        </w:rPr>
        <w:t>него звена ГБПОУ РО «Донского педагогического колледжа».</w:t>
      </w:r>
    </w:p>
    <w:p w:rsidR="002768C1" w:rsidRPr="00974C56" w:rsidRDefault="002768C1" w:rsidP="00974C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68C1" w:rsidRPr="00974C56" w:rsidRDefault="002768C1" w:rsidP="00974C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040B5" w:rsidRPr="00974C56" w:rsidRDefault="002768C1" w:rsidP="00974C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74C56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2768C1" w:rsidRPr="00974C56" w:rsidRDefault="002768C1" w:rsidP="00974C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74C56">
        <w:rPr>
          <w:rFonts w:ascii="Times New Roman" w:hAnsi="Times New Roman" w:cs="Times New Roman"/>
          <w:sz w:val="28"/>
          <w:szCs w:val="28"/>
        </w:rPr>
        <w:t xml:space="preserve">Будик И.Б., преподаватель педагогики, </w:t>
      </w:r>
      <w:r w:rsidR="0038715C" w:rsidRPr="00974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715C" w:rsidRPr="00974C56">
        <w:rPr>
          <w:rFonts w:ascii="Times New Roman" w:hAnsi="Times New Roman" w:cs="Times New Roman"/>
          <w:sz w:val="28"/>
          <w:szCs w:val="28"/>
        </w:rPr>
        <w:t>к.п.</w:t>
      </w:r>
      <w:proofErr w:type="gramStart"/>
      <w:r w:rsidR="0038715C" w:rsidRPr="00974C5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38715C" w:rsidRPr="00974C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8C1" w:rsidRPr="00974C56" w:rsidRDefault="002768C1" w:rsidP="00974C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74C56">
        <w:rPr>
          <w:rFonts w:ascii="Times New Roman" w:hAnsi="Times New Roman" w:cs="Times New Roman"/>
          <w:sz w:val="28"/>
          <w:szCs w:val="28"/>
        </w:rPr>
        <w:t xml:space="preserve">Куницына Е.В., </w:t>
      </w:r>
      <w:r w:rsidR="0038715C" w:rsidRPr="00974C56">
        <w:rPr>
          <w:rFonts w:ascii="Times New Roman" w:hAnsi="Times New Roman" w:cs="Times New Roman"/>
          <w:sz w:val="28"/>
          <w:szCs w:val="28"/>
        </w:rPr>
        <w:t>преподаватель педагогики</w:t>
      </w:r>
      <w:r w:rsidRPr="00974C56">
        <w:rPr>
          <w:rFonts w:ascii="Times New Roman" w:hAnsi="Times New Roman" w:cs="Times New Roman"/>
          <w:sz w:val="28"/>
          <w:szCs w:val="28"/>
        </w:rPr>
        <w:t xml:space="preserve"> </w:t>
      </w:r>
      <w:r w:rsidR="0038715C" w:rsidRPr="00974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8C1" w:rsidRPr="00974C56" w:rsidRDefault="002768C1" w:rsidP="00974C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4C56">
        <w:rPr>
          <w:rFonts w:ascii="Times New Roman" w:hAnsi="Times New Roman" w:cs="Times New Roman"/>
          <w:sz w:val="28"/>
          <w:szCs w:val="28"/>
        </w:rPr>
        <w:t>Назарько</w:t>
      </w:r>
      <w:proofErr w:type="spellEnd"/>
      <w:r w:rsidRPr="00974C56">
        <w:rPr>
          <w:rFonts w:ascii="Times New Roman" w:hAnsi="Times New Roman" w:cs="Times New Roman"/>
          <w:sz w:val="28"/>
          <w:szCs w:val="28"/>
        </w:rPr>
        <w:t xml:space="preserve"> Н.В.,  преподаватель педагогики филиала ГБПОУ  РО «</w:t>
      </w:r>
      <w:r w:rsidR="001040B5" w:rsidRPr="00974C56">
        <w:rPr>
          <w:rFonts w:ascii="Times New Roman" w:hAnsi="Times New Roman" w:cs="Times New Roman"/>
          <w:sz w:val="28"/>
          <w:szCs w:val="28"/>
        </w:rPr>
        <w:t>ДПК»</w:t>
      </w:r>
      <w:r w:rsidRPr="00974C56">
        <w:rPr>
          <w:rFonts w:ascii="Times New Roman" w:hAnsi="Times New Roman" w:cs="Times New Roman"/>
          <w:sz w:val="28"/>
          <w:szCs w:val="28"/>
        </w:rPr>
        <w:t xml:space="preserve"> в г. Азове</w:t>
      </w:r>
    </w:p>
    <w:p w:rsidR="002768C1" w:rsidRPr="00974C56" w:rsidRDefault="002768C1" w:rsidP="00974C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68C1" w:rsidRPr="00974C56" w:rsidRDefault="002768C1" w:rsidP="00BA2B3B">
      <w:pPr>
        <w:tabs>
          <w:tab w:val="left" w:pos="381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8C1" w:rsidRPr="00566342" w:rsidRDefault="002768C1" w:rsidP="00BA2B3B">
      <w:pPr>
        <w:tabs>
          <w:tab w:val="left" w:pos="381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C56">
        <w:rPr>
          <w:rFonts w:ascii="Times New Roman" w:hAnsi="Times New Roman" w:cs="Times New Roman"/>
          <w:sz w:val="28"/>
          <w:szCs w:val="28"/>
        </w:rPr>
        <w:t>Одо</w:t>
      </w:r>
      <w:r w:rsidR="00C35FA2" w:rsidRPr="00974C56">
        <w:rPr>
          <w:rFonts w:ascii="Times New Roman" w:hAnsi="Times New Roman" w:cs="Times New Roman"/>
          <w:sz w:val="28"/>
          <w:szCs w:val="28"/>
        </w:rPr>
        <w:t>брено</w:t>
      </w:r>
      <w:r w:rsidRPr="00974C56">
        <w:rPr>
          <w:rFonts w:ascii="Times New Roman" w:hAnsi="Times New Roman" w:cs="Times New Roman"/>
          <w:sz w:val="28"/>
          <w:szCs w:val="28"/>
        </w:rPr>
        <w:t xml:space="preserve"> ПЦК психолого-педагогический дисциплин и методик дошкольного образования </w:t>
      </w:r>
      <w:r w:rsidR="0056634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66342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49423E" w:rsidRPr="00566342">
        <w:rPr>
          <w:rFonts w:ascii="Times New Roman" w:hAnsi="Times New Roman" w:cs="Times New Roman"/>
          <w:sz w:val="28"/>
          <w:szCs w:val="28"/>
        </w:rPr>
        <w:t>10 от «1</w:t>
      </w:r>
      <w:r w:rsidR="00C35FA2" w:rsidRPr="00566342">
        <w:rPr>
          <w:rFonts w:ascii="Times New Roman" w:hAnsi="Times New Roman" w:cs="Times New Roman"/>
          <w:sz w:val="28"/>
          <w:szCs w:val="28"/>
        </w:rPr>
        <w:t>5</w:t>
      </w:r>
      <w:r w:rsidRPr="00566342">
        <w:rPr>
          <w:rFonts w:ascii="Times New Roman" w:hAnsi="Times New Roman" w:cs="Times New Roman"/>
          <w:sz w:val="28"/>
          <w:szCs w:val="28"/>
        </w:rPr>
        <w:t xml:space="preserve">» </w:t>
      </w:r>
      <w:r w:rsidR="0049423E" w:rsidRPr="00566342">
        <w:rPr>
          <w:rFonts w:ascii="Times New Roman" w:hAnsi="Times New Roman" w:cs="Times New Roman"/>
          <w:sz w:val="28"/>
          <w:szCs w:val="28"/>
        </w:rPr>
        <w:t>мая</w:t>
      </w:r>
      <w:r w:rsidR="00A47AED" w:rsidRPr="00566342">
        <w:rPr>
          <w:rFonts w:ascii="Times New Roman" w:hAnsi="Times New Roman" w:cs="Times New Roman"/>
          <w:sz w:val="28"/>
          <w:szCs w:val="28"/>
        </w:rPr>
        <w:t xml:space="preserve"> </w:t>
      </w:r>
      <w:r w:rsidR="0049423E" w:rsidRPr="00566342">
        <w:rPr>
          <w:rFonts w:ascii="Times New Roman" w:hAnsi="Times New Roman" w:cs="Times New Roman"/>
          <w:sz w:val="28"/>
          <w:szCs w:val="28"/>
        </w:rPr>
        <w:t>2019</w:t>
      </w:r>
      <w:r w:rsidRPr="0056634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768C1" w:rsidRPr="00566342" w:rsidRDefault="002768C1" w:rsidP="00BA2B3B">
      <w:pPr>
        <w:tabs>
          <w:tab w:val="left" w:pos="381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7AED" w:rsidRPr="00566342" w:rsidRDefault="00A47AED" w:rsidP="00BA2B3B">
      <w:pPr>
        <w:widowControl w:val="0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342">
        <w:rPr>
          <w:rFonts w:ascii="Times New Roman" w:hAnsi="Times New Roman" w:cs="Times New Roman"/>
          <w:sz w:val="28"/>
          <w:szCs w:val="28"/>
        </w:rPr>
        <w:t>Председатель ПЦК                                                 Куницына Е.</w:t>
      </w:r>
      <w:proofErr w:type="gramStart"/>
      <w:r w:rsidRPr="005663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66342">
        <w:rPr>
          <w:rFonts w:ascii="Times New Roman" w:hAnsi="Times New Roman" w:cs="Times New Roman"/>
          <w:sz w:val="28"/>
          <w:szCs w:val="28"/>
        </w:rPr>
        <w:t>,</w:t>
      </w:r>
    </w:p>
    <w:p w:rsidR="00A47AED" w:rsidRPr="00566342" w:rsidRDefault="00A47AED" w:rsidP="00BA2B3B">
      <w:pPr>
        <w:widowControl w:val="0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7AED" w:rsidRPr="00566342" w:rsidRDefault="00A47AED" w:rsidP="00BA2B3B">
      <w:pPr>
        <w:widowControl w:val="0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8C1" w:rsidRPr="00566342" w:rsidRDefault="00566342" w:rsidP="00BA2B3B">
      <w:pPr>
        <w:widowControl w:val="0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342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A47AED" w:rsidRPr="00566342">
        <w:rPr>
          <w:rFonts w:ascii="Times New Roman" w:hAnsi="Times New Roman" w:cs="Times New Roman"/>
          <w:sz w:val="28"/>
          <w:szCs w:val="28"/>
        </w:rPr>
        <w:t>Протокол № 6</w:t>
      </w:r>
      <w:r w:rsidR="002768C1" w:rsidRPr="00566342">
        <w:rPr>
          <w:rFonts w:ascii="Times New Roman" w:hAnsi="Times New Roman" w:cs="Times New Roman"/>
          <w:sz w:val="28"/>
          <w:szCs w:val="28"/>
        </w:rPr>
        <w:t xml:space="preserve">  от</w:t>
      </w:r>
      <w:r w:rsidR="0049423E" w:rsidRPr="00566342">
        <w:rPr>
          <w:rFonts w:ascii="Times New Roman" w:hAnsi="Times New Roman" w:cs="Times New Roman"/>
          <w:sz w:val="28"/>
          <w:szCs w:val="28"/>
        </w:rPr>
        <w:t xml:space="preserve"> «20</w:t>
      </w:r>
      <w:r w:rsidR="002768C1" w:rsidRPr="00566342">
        <w:rPr>
          <w:rFonts w:ascii="Times New Roman" w:hAnsi="Times New Roman" w:cs="Times New Roman"/>
          <w:sz w:val="28"/>
          <w:szCs w:val="28"/>
        </w:rPr>
        <w:t xml:space="preserve">» </w:t>
      </w:r>
      <w:r w:rsidR="00A47AED" w:rsidRPr="00566342">
        <w:rPr>
          <w:rFonts w:ascii="Times New Roman" w:hAnsi="Times New Roman" w:cs="Times New Roman"/>
          <w:sz w:val="28"/>
          <w:szCs w:val="28"/>
        </w:rPr>
        <w:t xml:space="preserve">июня </w:t>
      </w:r>
      <w:r w:rsidR="0049423E" w:rsidRPr="00566342">
        <w:rPr>
          <w:rFonts w:ascii="Times New Roman" w:hAnsi="Times New Roman" w:cs="Times New Roman"/>
          <w:sz w:val="28"/>
          <w:szCs w:val="28"/>
        </w:rPr>
        <w:t>2019</w:t>
      </w:r>
      <w:r w:rsidR="002768C1" w:rsidRPr="0056634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768C1" w:rsidRPr="00566342" w:rsidRDefault="002768C1" w:rsidP="00BA2B3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768C1" w:rsidRPr="00566342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566342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974C56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974C56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974C56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974C56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974C56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974C56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768C1" w:rsidRPr="001B4E3E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Pr="001B4E3E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Pr="001B4E3E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Pr="001B4E3E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Pr="001B4E3E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566342" w:rsidRDefault="00566342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566342" w:rsidRPr="001B4E3E" w:rsidRDefault="00566342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Pr="001B4E3E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Pr="001B4E3E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768C1" w:rsidRPr="00EE6471" w:rsidRDefault="002768C1" w:rsidP="00BA2B3B">
      <w:pPr>
        <w:pStyle w:val="ab"/>
        <w:spacing w:after="0"/>
        <w:ind w:left="0"/>
        <w:jc w:val="center"/>
        <w:rPr>
          <w:rFonts w:ascii="Times New Roman" w:hAnsi="Times New Roman"/>
          <w:b/>
          <w:sz w:val="28"/>
          <w:szCs w:val="24"/>
        </w:rPr>
      </w:pPr>
      <w:r w:rsidRPr="00EE647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EE6471" w:rsidRPr="00271F9E" w:rsidRDefault="00EE6471" w:rsidP="00BA2B3B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4"/>
        </w:rPr>
      </w:pPr>
    </w:p>
    <w:p w:rsidR="002768C1" w:rsidRPr="00271F9E" w:rsidRDefault="002768C1" w:rsidP="00BA2B3B">
      <w:pPr>
        <w:pStyle w:val="ab"/>
        <w:spacing w:after="0"/>
        <w:ind w:left="0"/>
        <w:jc w:val="right"/>
        <w:rPr>
          <w:rFonts w:ascii="Times New Roman" w:hAnsi="Times New Roman"/>
          <w:sz w:val="28"/>
          <w:szCs w:val="24"/>
        </w:rPr>
      </w:pPr>
      <w:r w:rsidRPr="00271F9E">
        <w:rPr>
          <w:rFonts w:ascii="Times New Roman" w:hAnsi="Times New Roman"/>
          <w:sz w:val="28"/>
          <w:szCs w:val="24"/>
        </w:rPr>
        <w:t xml:space="preserve">  стр.</w:t>
      </w:r>
    </w:p>
    <w:p w:rsidR="002768C1" w:rsidRPr="00271F9E" w:rsidRDefault="002768C1" w:rsidP="00EE6471">
      <w:pPr>
        <w:pStyle w:val="ab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/>
          <w:sz w:val="28"/>
          <w:szCs w:val="24"/>
        </w:rPr>
      </w:pPr>
      <w:r w:rsidRPr="00271F9E">
        <w:rPr>
          <w:rFonts w:ascii="Times New Roman" w:hAnsi="Times New Roman"/>
          <w:sz w:val="28"/>
          <w:szCs w:val="24"/>
        </w:rPr>
        <w:t xml:space="preserve">ПАСПОРТ ПРОГРАММЫ УЧЕБНОЙ ДИСЦИПЛИНЫ       </w:t>
      </w:r>
      <w:r w:rsidR="00271F9E">
        <w:rPr>
          <w:rFonts w:ascii="Times New Roman" w:hAnsi="Times New Roman"/>
          <w:sz w:val="28"/>
          <w:szCs w:val="24"/>
        </w:rPr>
        <w:t xml:space="preserve">                        </w:t>
      </w:r>
      <w:r w:rsidRPr="00271F9E">
        <w:rPr>
          <w:rFonts w:ascii="Times New Roman" w:hAnsi="Times New Roman"/>
          <w:sz w:val="28"/>
          <w:szCs w:val="24"/>
        </w:rPr>
        <w:t>4</w:t>
      </w:r>
    </w:p>
    <w:p w:rsidR="002768C1" w:rsidRPr="00271F9E" w:rsidRDefault="002768C1" w:rsidP="00EE6471">
      <w:pPr>
        <w:pStyle w:val="ab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/>
          <w:sz w:val="28"/>
          <w:szCs w:val="24"/>
        </w:rPr>
      </w:pPr>
      <w:r w:rsidRPr="00271F9E">
        <w:rPr>
          <w:rFonts w:ascii="Times New Roman" w:hAnsi="Times New Roman"/>
          <w:sz w:val="28"/>
          <w:szCs w:val="24"/>
        </w:rPr>
        <w:t>СТРУКТУРА И СОДЕРЖАНИЕ УЧЕБНОЙ ДИ</w:t>
      </w:r>
      <w:r w:rsidR="00271F9E">
        <w:rPr>
          <w:rFonts w:ascii="Times New Roman" w:hAnsi="Times New Roman"/>
          <w:sz w:val="28"/>
          <w:szCs w:val="24"/>
        </w:rPr>
        <w:t xml:space="preserve">СЦИПЛИНЫ                     </w:t>
      </w:r>
      <w:r w:rsidRPr="00271F9E">
        <w:rPr>
          <w:rFonts w:ascii="Times New Roman" w:hAnsi="Times New Roman"/>
          <w:sz w:val="28"/>
          <w:szCs w:val="24"/>
        </w:rPr>
        <w:t>6</w:t>
      </w:r>
    </w:p>
    <w:p w:rsidR="00271F9E" w:rsidRDefault="002768C1" w:rsidP="00EE6471">
      <w:pPr>
        <w:pStyle w:val="ab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/>
          <w:sz w:val="28"/>
          <w:szCs w:val="24"/>
        </w:rPr>
      </w:pPr>
      <w:r w:rsidRPr="00271F9E">
        <w:rPr>
          <w:rFonts w:ascii="Times New Roman" w:hAnsi="Times New Roman"/>
          <w:sz w:val="28"/>
          <w:szCs w:val="24"/>
        </w:rPr>
        <w:t xml:space="preserve">УСЛОВИЯ РЕАЛИЗАЦИИ ПРОГРАММЫ УЧЕБНОЙ </w:t>
      </w:r>
    </w:p>
    <w:p w:rsidR="002768C1" w:rsidRPr="00271F9E" w:rsidRDefault="002768C1" w:rsidP="00EE6471">
      <w:pPr>
        <w:pStyle w:val="ab"/>
        <w:spacing w:after="0" w:line="360" w:lineRule="auto"/>
        <w:ind w:left="0" w:firstLine="708"/>
        <w:rPr>
          <w:rFonts w:ascii="Times New Roman" w:hAnsi="Times New Roman"/>
          <w:sz w:val="28"/>
          <w:szCs w:val="24"/>
        </w:rPr>
      </w:pPr>
      <w:r w:rsidRPr="00271F9E">
        <w:rPr>
          <w:rFonts w:ascii="Times New Roman" w:hAnsi="Times New Roman"/>
          <w:sz w:val="28"/>
          <w:szCs w:val="24"/>
        </w:rPr>
        <w:t xml:space="preserve">ДИСЦИПЛИНЫ           </w:t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</w:r>
      <w:r w:rsidR="00271F9E">
        <w:rPr>
          <w:rFonts w:ascii="Times New Roman" w:hAnsi="Times New Roman"/>
          <w:sz w:val="28"/>
          <w:szCs w:val="24"/>
        </w:rPr>
        <w:tab/>
        <w:t xml:space="preserve">    </w:t>
      </w:r>
      <w:r w:rsidRPr="00271F9E">
        <w:rPr>
          <w:rFonts w:ascii="Times New Roman" w:hAnsi="Times New Roman"/>
          <w:sz w:val="28"/>
          <w:szCs w:val="24"/>
        </w:rPr>
        <w:t>11</w:t>
      </w:r>
    </w:p>
    <w:p w:rsidR="00271F9E" w:rsidRDefault="002768C1" w:rsidP="00EE6471">
      <w:pPr>
        <w:pStyle w:val="ab"/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/>
          <w:sz w:val="28"/>
          <w:szCs w:val="24"/>
        </w:rPr>
      </w:pPr>
      <w:r w:rsidRPr="00271F9E">
        <w:rPr>
          <w:rFonts w:ascii="Times New Roman" w:hAnsi="Times New Roman"/>
          <w:sz w:val="28"/>
          <w:szCs w:val="24"/>
        </w:rPr>
        <w:t>КОНТРОЛЬ И ОЦЕНКА РЕЗУЛЬТАТОВ ОСВОЕНИ</w:t>
      </w:r>
      <w:r w:rsidR="00271F9E">
        <w:rPr>
          <w:rFonts w:ascii="Times New Roman" w:hAnsi="Times New Roman"/>
          <w:sz w:val="28"/>
          <w:szCs w:val="24"/>
        </w:rPr>
        <w:t xml:space="preserve">Я </w:t>
      </w:r>
      <w:proofErr w:type="gramStart"/>
      <w:r w:rsidR="00271F9E">
        <w:rPr>
          <w:rFonts w:ascii="Times New Roman" w:hAnsi="Times New Roman"/>
          <w:sz w:val="28"/>
          <w:szCs w:val="24"/>
        </w:rPr>
        <w:t>УЧЕБНОЙ</w:t>
      </w:r>
      <w:proofErr w:type="gramEnd"/>
      <w:r w:rsidR="00271F9E">
        <w:rPr>
          <w:rFonts w:ascii="Times New Roman" w:hAnsi="Times New Roman"/>
          <w:sz w:val="28"/>
          <w:szCs w:val="24"/>
        </w:rPr>
        <w:t xml:space="preserve">   </w:t>
      </w:r>
    </w:p>
    <w:p w:rsidR="002768C1" w:rsidRPr="00271F9E" w:rsidRDefault="002768C1" w:rsidP="00EE6471">
      <w:pPr>
        <w:pStyle w:val="ab"/>
        <w:spacing w:after="0" w:line="360" w:lineRule="auto"/>
        <w:ind w:left="0" w:firstLine="708"/>
        <w:rPr>
          <w:rFonts w:ascii="Times New Roman" w:hAnsi="Times New Roman"/>
          <w:sz w:val="28"/>
          <w:szCs w:val="24"/>
        </w:rPr>
      </w:pPr>
      <w:r w:rsidRPr="00271F9E">
        <w:rPr>
          <w:rFonts w:ascii="Times New Roman" w:hAnsi="Times New Roman"/>
          <w:sz w:val="28"/>
          <w:szCs w:val="24"/>
        </w:rPr>
        <w:t>ДИСЦИПЛИНЫ</w:t>
      </w:r>
      <w:r w:rsidR="00271F9E"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13</w:t>
      </w:r>
    </w:p>
    <w:p w:rsidR="002768C1" w:rsidRPr="00271F9E" w:rsidRDefault="002768C1" w:rsidP="00BA2B3B">
      <w:pPr>
        <w:pStyle w:val="1"/>
        <w:spacing w:after="0" w:line="276" w:lineRule="auto"/>
        <w:ind w:firstLine="0"/>
        <w:rPr>
          <w:sz w:val="28"/>
          <w:szCs w:val="24"/>
        </w:rPr>
      </w:pPr>
    </w:p>
    <w:p w:rsidR="002768C1" w:rsidRPr="001B4E3E" w:rsidRDefault="002768C1" w:rsidP="00BA2B3B">
      <w:pPr>
        <w:pStyle w:val="1"/>
        <w:spacing w:after="0" w:line="276" w:lineRule="auto"/>
        <w:ind w:firstLine="0"/>
        <w:rPr>
          <w:sz w:val="24"/>
          <w:szCs w:val="24"/>
        </w:rPr>
        <w:sectPr w:rsidR="002768C1" w:rsidRPr="001B4E3E" w:rsidSect="006949B0">
          <w:type w:val="nextColumn"/>
          <w:pgSz w:w="11905" w:h="16837"/>
          <w:pgMar w:top="851" w:right="567" w:bottom="567" w:left="1418" w:header="0" w:footer="6" w:gutter="0"/>
          <w:cols w:space="720"/>
          <w:noEndnote/>
          <w:docGrid w:linePitch="360"/>
        </w:sectPr>
      </w:pPr>
    </w:p>
    <w:p w:rsidR="002768C1" w:rsidRPr="001B4E3E" w:rsidRDefault="002768C1" w:rsidP="00BA2B3B">
      <w:pPr>
        <w:pStyle w:val="22"/>
        <w:keepNext/>
        <w:keepLines/>
        <w:pageBreakBefore/>
        <w:shd w:val="clear" w:color="auto" w:fill="auto"/>
        <w:spacing w:after="0" w:line="276" w:lineRule="auto"/>
        <w:ind w:firstLine="0"/>
        <w:jc w:val="center"/>
        <w:rPr>
          <w:sz w:val="24"/>
          <w:szCs w:val="24"/>
        </w:rPr>
      </w:pPr>
      <w:r w:rsidRPr="001B4E3E">
        <w:rPr>
          <w:sz w:val="24"/>
          <w:szCs w:val="24"/>
        </w:rPr>
        <w:lastRenderedPageBreak/>
        <w:t xml:space="preserve">1. </w:t>
      </w:r>
      <w:bookmarkStart w:id="1" w:name="bookmark2"/>
      <w:r w:rsidRPr="001B4E3E">
        <w:rPr>
          <w:sz w:val="24"/>
          <w:szCs w:val="24"/>
        </w:rPr>
        <w:t>ПАСПОРТ ПРОГРАММЫ УЧЕБНОЙ ДИСЦИПЛИНЫ</w:t>
      </w:r>
      <w:bookmarkEnd w:id="1"/>
    </w:p>
    <w:p w:rsidR="002768C1" w:rsidRDefault="002768C1" w:rsidP="00BA2B3B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28"/>
        </w:tabs>
        <w:spacing w:after="0" w:line="276" w:lineRule="auto"/>
        <w:ind w:left="20" w:firstLine="0"/>
        <w:jc w:val="both"/>
        <w:rPr>
          <w:sz w:val="24"/>
          <w:szCs w:val="24"/>
        </w:rPr>
      </w:pPr>
      <w:bookmarkStart w:id="2" w:name="bookmark3"/>
      <w:r w:rsidRPr="001B4E3E">
        <w:rPr>
          <w:sz w:val="24"/>
          <w:szCs w:val="24"/>
        </w:rPr>
        <w:t>Область применения программы</w:t>
      </w:r>
      <w:bookmarkEnd w:id="2"/>
    </w:p>
    <w:p w:rsidR="00203FC2" w:rsidRPr="001B4E3E" w:rsidRDefault="00203FC2" w:rsidP="00BA2B3B">
      <w:pPr>
        <w:pStyle w:val="22"/>
        <w:keepNext/>
        <w:keepLines/>
        <w:shd w:val="clear" w:color="auto" w:fill="auto"/>
        <w:tabs>
          <w:tab w:val="left" w:pos="428"/>
        </w:tabs>
        <w:spacing w:after="0" w:line="276" w:lineRule="auto"/>
        <w:ind w:left="20" w:firstLine="0"/>
        <w:jc w:val="both"/>
        <w:rPr>
          <w:sz w:val="24"/>
          <w:szCs w:val="24"/>
        </w:rPr>
      </w:pPr>
    </w:p>
    <w:p w:rsidR="002768C1" w:rsidRPr="001B4E3E" w:rsidRDefault="002768C1" w:rsidP="00BA2B3B">
      <w:pPr>
        <w:pStyle w:val="1"/>
        <w:shd w:val="clear" w:color="auto" w:fill="auto"/>
        <w:spacing w:after="0" w:line="276" w:lineRule="auto"/>
        <w:ind w:left="20" w:right="400" w:firstLine="0"/>
        <w:jc w:val="both"/>
        <w:rPr>
          <w:sz w:val="24"/>
          <w:szCs w:val="24"/>
        </w:rPr>
      </w:pPr>
      <w:r w:rsidRPr="001B4E3E">
        <w:rPr>
          <w:sz w:val="24"/>
          <w:szCs w:val="24"/>
        </w:rPr>
        <w:t>Программа учебной дисциплины «Педагогика» является частью  программы подготовки</w:t>
      </w:r>
      <w:r>
        <w:rPr>
          <w:sz w:val="24"/>
          <w:szCs w:val="24"/>
        </w:rPr>
        <w:t xml:space="preserve"> специалиста среднего звена </w:t>
      </w:r>
      <w:r w:rsidRPr="001B4E3E">
        <w:rPr>
          <w:sz w:val="24"/>
          <w:szCs w:val="24"/>
        </w:rPr>
        <w:t>в соответствии с ФГОС по специальност</w:t>
      </w:r>
      <w:r>
        <w:rPr>
          <w:sz w:val="24"/>
          <w:szCs w:val="24"/>
        </w:rPr>
        <w:t>и: 44.02.02 Препод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вание в начальных классах.</w:t>
      </w:r>
    </w:p>
    <w:p w:rsidR="002768C1" w:rsidRPr="001B4E3E" w:rsidRDefault="0038715C" w:rsidP="00BA2B3B">
      <w:pPr>
        <w:pStyle w:val="1"/>
        <w:shd w:val="clear" w:color="auto" w:fill="auto"/>
        <w:spacing w:after="0" w:line="276" w:lineRule="auto"/>
        <w:ind w:left="20" w:right="4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768C1" w:rsidRPr="00C44F76" w:rsidRDefault="002768C1" w:rsidP="00BA2B3B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649"/>
        </w:tabs>
        <w:spacing w:after="0" w:line="276" w:lineRule="auto"/>
        <w:ind w:left="20" w:right="400" w:firstLine="0"/>
        <w:jc w:val="both"/>
        <w:rPr>
          <w:b w:val="0"/>
          <w:sz w:val="24"/>
          <w:szCs w:val="24"/>
        </w:rPr>
      </w:pPr>
      <w:bookmarkStart w:id="3" w:name="bookmark4"/>
      <w:r w:rsidRPr="00C44F76">
        <w:rPr>
          <w:sz w:val="24"/>
          <w:szCs w:val="24"/>
        </w:rPr>
        <w:t>Место учебной дисциплины в структуре программы</w:t>
      </w:r>
      <w:r>
        <w:rPr>
          <w:sz w:val="24"/>
          <w:szCs w:val="24"/>
        </w:rPr>
        <w:t xml:space="preserve"> подготовки специалиста среднего звена</w:t>
      </w:r>
      <w:r w:rsidRPr="00C44F76">
        <w:rPr>
          <w:sz w:val="24"/>
          <w:szCs w:val="24"/>
        </w:rPr>
        <w:t>:</w:t>
      </w:r>
      <w:bookmarkEnd w:id="3"/>
      <w:r w:rsidRPr="00C44F76">
        <w:rPr>
          <w:b w:val="0"/>
          <w:sz w:val="24"/>
          <w:szCs w:val="24"/>
        </w:rPr>
        <w:t>ОП.01. Педагогика</w:t>
      </w:r>
    </w:p>
    <w:p w:rsidR="002768C1" w:rsidRDefault="002768C1" w:rsidP="00BA2B3B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524"/>
        </w:tabs>
        <w:spacing w:after="0" w:line="276" w:lineRule="auto"/>
        <w:ind w:left="20" w:right="400" w:firstLine="0"/>
        <w:jc w:val="both"/>
        <w:rPr>
          <w:sz w:val="24"/>
          <w:szCs w:val="24"/>
        </w:rPr>
      </w:pPr>
      <w:bookmarkStart w:id="4" w:name="bookmark5"/>
      <w:r w:rsidRPr="001B4E3E">
        <w:rPr>
          <w:sz w:val="24"/>
          <w:szCs w:val="24"/>
        </w:rPr>
        <w:t>Цели и задачи учебной дисциплины - требования к результатам освоения учебной дисциплины:</w:t>
      </w:r>
      <w:bookmarkEnd w:id="4"/>
    </w:p>
    <w:p w:rsidR="002768C1" w:rsidRPr="001B4E3E" w:rsidRDefault="002768C1" w:rsidP="00BA2B3B">
      <w:pPr>
        <w:pStyle w:val="22"/>
        <w:keepNext/>
        <w:keepLines/>
        <w:shd w:val="clear" w:color="auto" w:fill="auto"/>
        <w:tabs>
          <w:tab w:val="left" w:pos="524"/>
        </w:tabs>
        <w:spacing w:after="0" w:line="276" w:lineRule="auto"/>
        <w:ind w:left="20" w:right="400" w:firstLine="0"/>
        <w:jc w:val="both"/>
        <w:rPr>
          <w:sz w:val="24"/>
          <w:szCs w:val="24"/>
        </w:rPr>
      </w:pPr>
    </w:p>
    <w:p w:rsidR="002768C1" w:rsidRPr="001B4E3E" w:rsidRDefault="002768C1" w:rsidP="00BA2B3B">
      <w:pPr>
        <w:spacing w:line="276" w:lineRule="auto"/>
        <w:ind w:left="567" w:hanging="567"/>
        <w:rPr>
          <w:rFonts w:ascii="Times New Roman" w:hAnsi="Times New Roman" w:cs="Times New Roman"/>
          <w:b/>
        </w:rPr>
      </w:pPr>
      <w:r w:rsidRPr="001B4E3E">
        <w:rPr>
          <w:rFonts w:ascii="Times New Roman" w:hAnsi="Times New Roman" w:cs="Times New Roman"/>
          <w:b/>
        </w:rPr>
        <w:t>В результате освоения основной части учебной дисциплины «Педагогика» обучающийся должен уметь:</w:t>
      </w:r>
    </w:p>
    <w:p w:rsidR="002768C1" w:rsidRPr="001B4E3E" w:rsidRDefault="002768C1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оценить постановку целей и задач уроков, внеурочных мероприятий и занятий</w:t>
      </w:r>
      <w:r w:rsidRPr="001B4E3E">
        <w:rPr>
          <w:rFonts w:ascii="Times New Roman" w:hAnsi="Times New Roman" w:cs="Times New Roman"/>
        </w:rPr>
        <w:t>;</w:t>
      </w:r>
    </w:p>
    <w:p w:rsidR="002768C1" w:rsidRPr="001B4E3E" w:rsidRDefault="002768C1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 xml:space="preserve">определять педагогические возможности и эффективность применения различных методов, приемов, методик, форм организации обучения и воспитания; </w:t>
      </w:r>
    </w:p>
    <w:p w:rsidR="002768C1" w:rsidRPr="001B4E3E" w:rsidRDefault="002768C1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 xml:space="preserve">анализировать педагогическую деятельность, педагогические факты и явления; </w:t>
      </w:r>
    </w:p>
    <w:p w:rsidR="002768C1" w:rsidRPr="001B4E3E" w:rsidRDefault="002768C1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>находить и анализировать информацию, необходимую для решения педагогических пр</w:t>
      </w:r>
      <w:r w:rsidRPr="001B4E3E">
        <w:rPr>
          <w:rFonts w:ascii="Times New Roman" w:hAnsi="Times New Roman" w:cs="Times New Roman"/>
        </w:rPr>
        <w:t>о</w:t>
      </w:r>
      <w:r w:rsidRPr="001B4E3E">
        <w:rPr>
          <w:rFonts w:ascii="Times New Roman" w:hAnsi="Times New Roman" w:cs="Times New Roman"/>
        </w:rPr>
        <w:t>блем, повышения эффективности педагогической деятельности, профессионального с</w:t>
      </w:r>
      <w:r w:rsidRPr="001B4E3E">
        <w:rPr>
          <w:rFonts w:ascii="Times New Roman" w:hAnsi="Times New Roman" w:cs="Times New Roman"/>
        </w:rPr>
        <w:t>а</w:t>
      </w:r>
      <w:r w:rsidRPr="001B4E3E">
        <w:rPr>
          <w:rFonts w:ascii="Times New Roman" w:hAnsi="Times New Roman" w:cs="Times New Roman"/>
        </w:rPr>
        <w:t>мообразования и саморазвития;</w:t>
      </w:r>
    </w:p>
    <w:p w:rsidR="002768C1" w:rsidRPr="001B4E3E" w:rsidRDefault="002768C1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2768C1" w:rsidRDefault="0049423E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1B4E3E">
        <w:rPr>
          <w:rFonts w:ascii="Times New Roman" w:hAnsi="Times New Roman" w:cs="Times New Roman"/>
        </w:rPr>
        <w:t>отбирать методы, средства и формы осуществления диагностической и образовательной работы с одаренными детьми;</w:t>
      </w:r>
    </w:p>
    <w:p w:rsidR="002768C1" w:rsidRPr="001B4E3E" w:rsidRDefault="0049423E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>
        <w:rPr>
          <w:rFonts w:ascii="Times New Roman" w:hAnsi="Times New Roman" w:cs="Times New Roman"/>
        </w:rPr>
        <w:t>использовать в педагогической деятельности информационно-коммуникативные техн</w:t>
      </w:r>
      <w:r w:rsidR="002768C1">
        <w:rPr>
          <w:rFonts w:ascii="Times New Roman" w:hAnsi="Times New Roman" w:cs="Times New Roman"/>
        </w:rPr>
        <w:t>о</w:t>
      </w:r>
      <w:r w:rsidR="002768C1">
        <w:rPr>
          <w:rFonts w:ascii="Times New Roman" w:hAnsi="Times New Roman" w:cs="Times New Roman"/>
        </w:rPr>
        <w:t>логии (интерактивные тех</w:t>
      </w:r>
      <w:r>
        <w:rPr>
          <w:rFonts w:ascii="Times New Roman" w:hAnsi="Times New Roman" w:cs="Times New Roman"/>
        </w:rPr>
        <w:t xml:space="preserve">нологии) и </w:t>
      </w:r>
      <w:proofErr w:type="spellStart"/>
      <w:r>
        <w:rPr>
          <w:rFonts w:ascii="Times New Roman" w:hAnsi="Times New Roman" w:cs="Times New Roman"/>
        </w:rPr>
        <w:t>легоконструирование</w:t>
      </w:r>
      <w:proofErr w:type="spellEnd"/>
      <w:r>
        <w:rPr>
          <w:rFonts w:ascii="Times New Roman" w:hAnsi="Times New Roman" w:cs="Times New Roman"/>
        </w:rPr>
        <w:t>;</w:t>
      </w:r>
    </w:p>
    <w:p w:rsidR="002768C1" w:rsidRDefault="0049423E" w:rsidP="00BA2B3B">
      <w:pPr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1B4E3E">
        <w:rPr>
          <w:rFonts w:ascii="Times New Roman" w:hAnsi="Times New Roman" w:cs="Times New Roman"/>
        </w:rPr>
        <w:t>повышать педагогическую культуру родителей в вопросах воспитания и обучения од</w:t>
      </w:r>
      <w:r w:rsidR="002768C1" w:rsidRPr="001B4E3E">
        <w:rPr>
          <w:rFonts w:ascii="Times New Roman" w:hAnsi="Times New Roman" w:cs="Times New Roman"/>
        </w:rPr>
        <w:t>а</w:t>
      </w:r>
      <w:r w:rsidR="002768C1" w:rsidRPr="001B4E3E">
        <w:rPr>
          <w:rFonts w:ascii="Times New Roman" w:hAnsi="Times New Roman" w:cs="Times New Roman"/>
        </w:rPr>
        <w:t>ренного ребенка</w:t>
      </w:r>
      <w:r>
        <w:rPr>
          <w:rFonts w:ascii="Times New Roman" w:hAnsi="Times New Roman" w:cs="Times New Roman"/>
        </w:rPr>
        <w:t>;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 xml:space="preserve">анализировать уровень своих способностей, личностных и профессиональных качеств; 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заменять недостающие способности и умения другими, имеющимися у себя;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переносить знания в новые условия своей деятельности;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3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оперировать знаниями в практической ситуации, развивать навыки самоконтроля, сам</w:t>
      </w:r>
      <w:r w:rsidR="002768C1" w:rsidRPr="00DD7774">
        <w:rPr>
          <w:rFonts w:ascii="Times New Roman" w:hAnsi="Times New Roman" w:cs="Times New Roman"/>
        </w:rPr>
        <w:t>о</w:t>
      </w:r>
      <w:r w:rsidR="002768C1" w:rsidRPr="00DD7774">
        <w:rPr>
          <w:rFonts w:ascii="Times New Roman" w:hAnsi="Times New Roman" w:cs="Times New Roman"/>
        </w:rPr>
        <w:t>анализа и устранять допущенные ошибки и недочеты;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создавать новые сочетания средств и способов педагогической деятельности;</w:t>
      </w:r>
    </w:p>
    <w:p w:rsidR="002768C1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hanging="5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анализировать различные подходы ученых к определению понятия «педагогическое мастерство»;</w:t>
      </w:r>
    </w:p>
    <w:p w:rsidR="0049423E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*анализировать различные подходы ученых к определению понятия «педагогическая культура»;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находить взаимосвязь общепедагогических дисциплин и педагогического мастерства;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использовать вербальные и невербальные способы при взаимодействии с детьми;</w:t>
      </w:r>
    </w:p>
    <w:p w:rsidR="002768C1" w:rsidRPr="00DD7774" w:rsidRDefault="0049423E" w:rsidP="00BA2B3B">
      <w:pPr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DD7774">
        <w:rPr>
          <w:rFonts w:ascii="Times New Roman" w:hAnsi="Times New Roman" w:cs="Times New Roman"/>
        </w:rPr>
        <w:t>находить пути самообразование и самосовершенствования;</w:t>
      </w:r>
    </w:p>
    <w:p w:rsidR="0049423E" w:rsidRPr="0049423E" w:rsidRDefault="0049423E" w:rsidP="00BA2B3B">
      <w:pPr>
        <w:numPr>
          <w:ilvl w:val="0"/>
          <w:numId w:val="46"/>
        </w:numPr>
        <w:pBdr>
          <w:bottom w:val="single" w:sz="12" w:space="1" w:color="auto"/>
        </w:pBd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49423E">
        <w:rPr>
          <w:rFonts w:ascii="Times New Roman" w:hAnsi="Times New Roman" w:cs="Times New Roman"/>
        </w:rPr>
        <w:t>*</w:t>
      </w:r>
      <w:r w:rsidR="002768C1" w:rsidRPr="0049423E">
        <w:rPr>
          <w:rFonts w:ascii="Times New Roman" w:hAnsi="Times New Roman" w:cs="Times New Roman"/>
        </w:rPr>
        <w:t>раскрывать социальное значение норм поведения в процессе общения и проявлять ли</w:t>
      </w:r>
      <w:r w:rsidR="002768C1" w:rsidRPr="0049423E">
        <w:rPr>
          <w:rFonts w:ascii="Times New Roman" w:hAnsi="Times New Roman" w:cs="Times New Roman"/>
        </w:rPr>
        <w:t>ч</w:t>
      </w:r>
      <w:r w:rsidR="002768C1" w:rsidRPr="0049423E">
        <w:rPr>
          <w:rFonts w:ascii="Times New Roman" w:hAnsi="Times New Roman" w:cs="Times New Roman"/>
        </w:rPr>
        <w:t>ностное отношение к социальным нормам поведения.</w:t>
      </w:r>
    </w:p>
    <w:p w:rsidR="002768C1" w:rsidRPr="0049423E" w:rsidRDefault="0049423E" w:rsidP="00BA2B3B">
      <w:pPr>
        <w:pBdr>
          <w:bottom w:val="single" w:sz="12" w:space="1" w:color="auto"/>
        </w:pBd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hAnsi="Times New Roman"/>
        </w:rPr>
      </w:pPr>
      <w:r w:rsidRPr="0049423E">
        <w:rPr>
          <w:rFonts w:ascii="Times New Roman" w:hAnsi="Times New Roman"/>
        </w:rPr>
        <w:t>*</w:t>
      </w:r>
      <w:r w:rsidR="002768C1" w:rsidRPr="0049423E">
        <w:rPr>
          <w:rFonts w:ascii="Times New Roman" w:hAnsi="Times New Roman"/>
        </w:rPr>
        <w:t>дополнительные требования к результатам освоения дисциплины «Педагогика» введены с целью углубления профессиональных компетенций за счет использовани</w:t>
      </w:r>
      <w:r w:rsidRPr="0049423E">
        <w:rPr>
          <w:rFonts w:ascii="Times New Roman" w:hAnsi="Times New Roman"/>
        </w:rPr>
        <w:t>я часов вариативной части ФГОС;</w:t>
      </w:r>
      <w:r w:rsidRPr="0049423E">
        <w:rPr>
          <w:rFonts w:ascii="Times New Roman" w:hAnsi="Times New Roman"/>
        </w:rPr>
        <w:br/>
      </w:r>
    </w:p>
    <w:p w:rsidR="002768C1" w:rsidRPr="001B4E3E" w:rsidRDefault="002768C1" w:rsidP="00BA2B3B">
      <w:pPr>
        <w:spacing w:line="276" w:lineRule="auto"/>
        <w:ind w:left="567" w:hanging="567"/>
        <w:rPr>
          <w:rFonts w:ascii="Times New Roman" w:hAnsi="Times New Roman" w:cs="Times New Roman"/>
          <w:b/>
        </w:rPr>
      </w:pPr>
      <w:r w:rsidRPr="001B4E3E">
        <w:rPr>
          <w:rFonts w:ascii="Times New Roman" w:hAnsi="Times New Roman" w:cs="Times New Roman"/>
          <w:b/>
        </w:rPr>
        <w:lastRenderedPageBreak/>
        <w:t>В результате освоения основной части учебной дисциплины «Педагогика» обучающийся должен знать:</w:t>
      </w:r>
    </w:p>
    <w:p w:rsidR="002768C1" w:rsidRPr="001B4E3E" w:rsidRDefault="002768C1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>взаимосвязь педагогической науки и практики, тенденции из развития;</w:t>
      </w:r>
    </w:p>
    <w:p w:rsidR="002768C1" w:rsidRPr="001B4E3E" w:rsidRDefault="002768C1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>значение и логику целеполагания в обучении и педагогической деятельности;</w:t>
      </w:r>
    </w:p>
    <w:p w:rsidR="002768C1" w:rsidRPr="001B4E3E" w:rsidRDefault="002768C1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>принципы воспитания;</w:t>
      </w:r>
    </w:p>
    <w:p w:rsidR="002768C1" w:rsidRPr="001B4E3E" w:rsidRDefault="002768C1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>особенности содержания и организации педагогического процесса в условиях разных типов и видов ОУ на различных ступенях образования;</w:t>
      </w:r>
    </w:p>
    <w:p w:rsidR="002768C1" w:rsidRPr="001B4E3E" w:rsidRDefault="002768C1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>формы, методы и средства воспитания, их педагогические возможности и условия пр</w:t>
      </w:r>
      <w:r w:rsidRPr="001B4E3E">
        <w:rPr>
          <w:rFonts w:ascii="Times New Roman" w:hAnsi="Times New Roman" w:cs="Times New Roman"/>
        </w:rPr>
        <w:t>и</w:t>
      </w:r>
      <w:r w:rsidRPr="001B4E3E">
        <w:rPr>
          <w:rFonts w:ascii="Times New Roman" w:hAnsi="Times New Roman" w:cs="Times New Roman"/>
        </w:rPr>
        <w:t>менения;</w:t>
      </w:r>
    </w:p>
    <w:p w:rsidR="00A60E69" w:rsidRPr="00A60E69" w:rsidRDefault="00A60E69" w:rsidP="00BA2B3B">
      <w:pPr>
        <w:numPr>
          <w:ilvl w:val="0"/>
          <w:numId w:val="22"/>
        </w:numPr>
        <w:spacing w:line="276" w:lineRule="auto"/>
        <w:jc w:val="both"/>
      </w:pPr>
      <w:r w:rsidRPr="00A60E69">
        <w:rPr>
          <w:rFonts w:ascii="Times New Roman" w:hAnsi="Times New Roman" w:cs="Times New Roman"/>
        </w:rPr>
        <w:t>психолого-педагогические условия развития мотивации и способностей в процессе об</w:t>
      </w:r>
      <w:r w:rsidRPr="00A60E69">
        <w:rPr>
          <w:rFonts w:ascii="Times New Roman" w:hAnsi="Times New Roman" w:cs="Times New Roman"/>
        </w:rPr>
        <w:t>у</w:t>
      </w:r>
      <w:r w:rsidRPr="00A60E69">
        <w:rPr>
          <w:rFonts w:ascii="Times New Roman" w:hAnsi="Times New Roman" w:cs="Times New Roman"/>
        </w:rPr>
        <w:t>чения, основы развивающего обучения, дифференциации и индивидуализации обучения и воспитания;</w:t>
      </w:r>
      <w:r>
        <w:rPr>
          <w:rFonts w:ascii="Times New Roman" w:hAnsi="Times New Roman" w:cs="Times New Roman"/>
        </w:rPr>
        <w:t xml:space="preserve"> </w:t>
      </w:r>
    </w:p>
    <w:p w:rsidR="00A60E69" w:rsidRPr="00A60E69" w:rsidRDefault="00A60E69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A60E69">
        <w:rPr>
          <w:rFonts w:ascii="Times New Roman" w:hAnsi="Times New Roman" w:cs="Times New Roman"/>
        </w:rPr>
        <w:t xml:space="preserve">педагогические условия предупреждения и коррекции социальной и школьной </w:t>
      </w:r>
      <w:proofErr w:type="spellStart"/>
      <w:r w:rsidRPr="00A60E69">
        <w:rPr>
          <w:rFonts w:ascii="Times New Roman" w:hAnsi="Times New Roman" w:cs="Times New Roman"/>
        </w:rPr>
        <w:t>дезада</w:t>
      </w:r>
      <w:r w:rsidRPr="00A60E69">
        <w:rPr>
          <w:rFonts w:ascii="Times New Roman" w:hAnsi="Times New Roman" w:cs="Times New Roman"/>
        </w:rPr>
        <w:t>п</w:t>
      </w:r>
      <w:r w:rsidRPr="00A60E69">
        <w:rPr>
          <w:rFonts w:ascii="Times New Roman" w:hAnsi="Times New Roman" w:cs="Times New Roman"/>
        </w:rPr>
        <w:t>тации</w:t>
      </w:r>
      <w:proofErr w:type="spellEnd"/>
      <w:r w:rsidRPr="00A60E69">
        <w:rPr>
          <w:rFonts w:ascii="Times New Roman" w:hAnsi="Times New Roman" w:cs="Times New Roman"/>
        </w:rPr>
        <w:t>;</w:t>
      </w:r>
    </w:p>
    <w:p w:rsidR="00A60E69" w:rsidRDefault="00A60E69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понятия нормы и отклонения, нарушения в соматическом, психическом, интеллектуал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ном, речевом, сенсорном развитии человека (ребёнка), их систематику и статистику;</w:t>
      </w:r>
    </w:p>
    <w:p w:rsidR="00A60E69" w:rsidRDefault="00A60E69" w:rsidP="00BA2B3B">
      <w:pPr>
        <w:pStyle w:val="14"/>
        <w:numPr>
          <w:ilvl w:val="0"/>
          <w:numId w:val="22"/>
        </w:numPr>
        <w:shd w:val="clear" w:color="auto" w:fill="auto"/>
        <w:spacing w:after="0" w:line="276" w:lineRule="auto"/>
      </w:pPr>
      <w:r>
        <w:t xml:space="preserve">особенности работы с одаренными детьми, детьми с особыми образовательными потребностями, </w:t>
      </w:r>
      <w:proofErr w:type="spellStart"/>
      <w:r>
        <w:t>девиантным</w:t>
      </w:r>
      <w:proofErr w:type="spellEnd"/>
      <w:r>
        <w:t xml:space="preserve"> поведением;</w:t>
      </w:r>
    </w:p>
    <w:p w:rsidR="00A60E69" w:rsidRDefault="00A60E69" w:rsidP="00BA2B3B">
      <w:pPr>
        <w:pStyle w:val="14"/>
        <w:numPr>
          <w:ilvl w:val="0"/>
          <w:numId w:val="22"/>
        </w:numPr>
        <w:shd w:val="clear" w:color="auto" w:fill="auto"/>
        <w:spacing w:after="0" w:line="276" w:lineRule="auto"/>
      </w:pPr>
      <w:r>
        <w:t>приемы привлечения учащихся к целеполаганию, организации и анализу процесса и результатов обучения;</w:t>
      </w:r>
    </w:p>
    <w:p w:rsidR="00A60E69" w:rsidRPr="00A60E69" w:rsidRDefault="00A60E69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A60E69">
        <w:rPr>
          <w:rFonts w:ascii="Times New Roman" w:hAnsi="Times New Roman" w:cs="Times New Roman"/>
        </w:rPr>
        <w:t>средства контроля и оценки качества образования, психолого-педагогические основы оценочной деятельности педагога;</w:t>
      </w:r>
    </w:p>
    <w:p w:rsidR="002768C1" w:rsidRPr="001B4E3E" w:rsidRDefault="0049423E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1B4E3E">
        <w:rPr>
          <w:rFonts w:ascii="Times New Roman" w:hAnsi="Times New Roman" w:cs="Times New Roman"/>
        </w:rPr>
        <w:t>профессионально значимые качества педагога;</w:t>
      </w:r>
    </w:p>
    <w:p w:rsidR="002768C1" w:rsidRPr="001B4E3E" w:rsidRDefault="0049423E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1B4E3E">
        <w:rPr>
          <w:rFonts w:ascii="Times New Roman" w:hAnsi="Times New Roman" w:cs="Times New Roman"/>
        </w:rPr>
        <w:t>структуру педагогической культуры учителя;</w:t>
      </w:r>
    </w:p>
    <w:p w:rsidR="002768C1" w:rsidRPr="001B4E3E" w:rsidRDefault="0049423E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1B4E3E">
        <w:rPr>
          <w:rFonts w:ascii="Times New Roman" w:hAnsi="Times New Roman" w:cs="Times New Roman"/>
        </w:rPr>
        <w:t>основы педагогической этики;</w:t>
      </w:r>
    </w:p>
    <w:p w:rsidR="002768C1" w:rsidRPr="001B4E3E" w:rsidRDefault="002768C1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 xml:space="preserve"> </w:t>
      </w:r>
      <w:r w:rsidR="0049423E">
        <w:rPr>
          <w:rFonts w:ascii="Times New Roman" w:hAnsi="Times New Roman" w:cs="Times New Roman"/>
        </w:rPr>
        <w:t>*</w:t>
      </w:r>
      <w:r w:rsidRPr="001B4E3E">
        <w:rPr>
          <w:rFonts w:ascii="Times New Roman" w:hAnsi="Times New Roman" w:cs="Times New Roman"/>
        </w:rPr>
        <w:t>исторический аспект и современные тенденции в изучении одаренности;</w:t>
      </w:r>
    </w:p>
    <w:p w:rsidR="002768C1" w:rsidRPr="001B4E3E" w:rsidRDefault="002768C1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 w:rsidRPr="001B4E3E">
        <w:rPr>
          <w:rFonts w:ascii="Times New Roman" w:hAnsi="Times New Roman" w:cs="Times New Roman"/>
        </w:rPr>
        <w:t xml:space="preserve"> </w:t>
      </w:r>
      <w:r w:rsidR="0049423E">
        <w:rPr>
          <w:rFonts w:ascii="Times New Roman" w:hAnsi="Times New Roman" w:cs="Times New Roman"/>
        </w:rPr>
        <w:t>*</w:t>
      </w:r>
      <w:r w:rsidRPr="001B4E3E">
        <w:rPr>
          <w:rFonts w:ascii="Times New Roman" w:hAnsi="Times New Roman" w:cs="Times New Roman"/>
        </w:rPr>
        <w:t>базовые концепции одаренности;</w:t>
      </w:r>
    </w:p>
    <w:p w:rsidR="002768C1" w:rsidRDefault="0049423E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*</w:t>
      </w:r>
      <w:r w:rsidR="002768C1" w:rsidRPr="001B4E3E">
        <w:rPr>
          <w:rFonts w:ascii="Times New Roman" w:hAnsi="Times New Roman" w:cs="Times New Roman"/>
        </w:rPr>
        <w:t>особенности психолого – педагогического сопровождения и психологической помощи одаренным детям</w:t>
      </w:r>
      <w:r>
        <w:rPr>
          <w:rFonts w:ascii="Times New Roman" w:hAnsi="Times New Roman" w:cs="Times New Roman"/>
        </w:rPr>
        <w:t>;</w:t>
      </w:r>
    </w:p>
    <w:p w:rsidR="002768C1" w:rsidRDefault="0049423E" w:rsidP="00BA2B3B">
      <w:pPr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>
        <w:rPr>
          <w:rFonts w:ascii="Times New Roman" w:hAnsi="Times New Roman" w:cs="Times New Roman"/>
        </w:rPr>
        <w:t>информационно-коммуникативные технологии (интерактивные тех</w:t>
      </w:r>
      <w:r>
        <w:rPr>
          <w:rFonts w:ascii="Times New Roman" w:hAnsi="Times New Roman" w:cs="Times New Roman"/>
        </w:rPr>
        <w:t xml:space="preserve">нологии) и </w:t>
      </w:r>
      <w:proofErr w:type="spellStart"/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гоконструирование</w:t>
      </w:r>
      <w:proofErr w:type="spellEnd"/>
      <w:r>
        <w:rPr>
          <w:rFonts w:ascii="Times New Roman" w:hAnsi="Times New Roman" w:cs="Times New Roman"/>
        </w:rPr>
        <w:t>;</w:t>
      </w:r>
    </w:p>
    <w:p w:rsidR="002768C1" w:rsidRPr="006637CC" w:rsidRDefault="0049423E" w:rsidP="00BA2B3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6637CC">
        <w:rPr>
          <w:rFonts w:ascii="Times New Roman" w:hAnsi="Times New Roman" w:cs="Times New Roman"/>
        </w:rPr>
        <w:t>основные понятия: педагогическое мастерство, педагогические способности, педагог</w:t>
      </w:r>
      <w:r w:rsidR="002768C1" w:rsidRPr="006637CC">
        <w:rPr>
          <w:rFonts w:ascii="Times New Roman" w:hAnsi="Times New Roman" w:cs="Times New Roman"/>
        </w:rPr>
        <w:t>и</w:t>
      </w:r>
      <w:r w:rsidR="002768C1" w:rsidRPr="006637CC">
        <w:rPr>
          <w:rFonts w:ascii="Times New Roman" w:hAnsi="Times New Roman" w:cs="Times New Roman"/>
        </w:rPr>
        <w:t>ческая технология, педагогическая техника, педагогическое общение, педагогическая оценка, педагогическое требование, конфликты и конфликтность, феномен, авторитет, тренинг;</w:t>
      </w:r>
    </w:p>
    <w:p w:rsidR="002768C1" w:rsidRPr="006637CC" w:rsidRDefault="0049423E" w:rsidP="00BA2B3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6637CC">
        <w:rPr>
          <w:rFonts w:ascii="Times New Roman" w:hAnsi="Times New Roman" w:cs="Times New Roman"/>
        </w:rPr>
        <w:t>цели, задачи учебной дисциплины;</w:t>
      </w:r>
    </w:p>
    <w:p w:rsidR="002768C1" w:rsidRPr="006637CC" w:rsidRDefault="0049423E" w:rsidP="00BA2B3B">
      <w:pPr>
        <w:numPr>
          <w:ilvl w:val="0"/>
          <w:numId w:val="22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6637CC">
        <w:rPr>
          <w:rFonts w:ascii="Times New Roman" w:hAnsi="Times New Roman" w:cs="Times New Roman"/>
        </w:rPr>
        <w:t>педагогические теории А.С. Макаренко, В.А. Сухомлинского, В.А. Кан-Калика, Ю.П. Азарова и других о педагогическом мастерстве;</w:t>
      </w:r>
    </w:p>
    <w:p w:rsidR="002768C1" w:rsidRPr="006637CC" w:rsidRDefault="0049423E" w:rsidP="00BA2B3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6637CC">
        <w:rPr>
          <w:rFonts w:ascii="Times New Roman" w:hAnsi="Times New Roman" w:cs="Times New Roman"/>
        </w:rPr>
        <w:t>психолого-педагогические основы, способствующие становлению педагога - мастера;</w:t>
      </w:r>
    </w:p>
    <w:p w:rsidR="002768C1" w:rsidRPr="006637CC" w:rsidRDefault="0049423E" w:rsidP="00BA2B3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6637CC">
        <w:rPr>
          <w:rFonts w:ascii="Times New Roman" w:hAnsi="Times New Roman" w:cs="Times New Roman"/>
        </w:rPr>
        <w:t>компоненты, составляющие основы педагогического мастерства и их характеристики;</w:t>
      </w:r>
    </w:p>
    <w:p w:rsidR="002768C1" w:rsidRPr="006637CC" w:rsidRDefault="0049423E" w:rsidP="00BA2B3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6637CC">
        <w:rPr>
          <w:rFonts w:ascii="Times New Roman" w:hAnsi="Times New Roman" w:cs="Times New Roman"/>
        </w:rPr>
        <w:t>профессионально-личностные и общепедагогические качества, способствующие ст</w:t>
      </w:r>
      <w:r w:rsidR="002768C1" w:rsidRPr="006637CC">
        <w:rPr>
          <w:rFonts w:ascii="Times New Roman" w:hAnsi="Times New Roman" w:cs="Times New Roman"/>
        </w:rPr>
        <w:t>а</w:t>
      </w:r>
      <w:r w:rsidR="002768C1" w:rsidRPr="006637CC">
        <w:rPr>
          <w:rFonts w:ascii="Times New Roman" w:hAnsi="Times New Roman" w:cs="Times New Roman"/>
        </w:rPr>
        <w:t>новлению педагога - мастера;</w:t>
      </w:r>
    </w:p>
    <w:p w:rsidR="002768C1" w:rsidRPr="006637CC" w:rsidRDefault="0049423E" w:rsidP="00BA2B3B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2768C1" w:rsidRPr="006637CC">
        <w:rPr>
          <w:rFonts w:ascii="Times New Roman" w:hAnsi="Times New Roman" w:cs="Times New Roman"/>
        </w:rPr>
        <w:t>элементы педагогической техники и пути овладения педагогической техникой.</w:t>
      </w:r>
    </w:p>
    <w:p w:rsidR="002768C1" w:rsidRDefault="002768C1" w:rsidP="00BA2B3B">
      <w:pPr>
        <w:pStyle w:val="22"/>
        <w:keepNext/>
        <w:keepLines/>
        <w:shd w:val="clear" w:color="auto" w:fill="auto"/>
        <w:spacing w:after="0" w:line="276" w:lineRule="auto"/>
        <w:ind w:left="80" w:right="660" w:firstLine="0"/>
        <w:rPr>
          <w:sz w:val="24"/>
          <w:szCs w:val="24"/>
        </w:rPr>
      </w:pPr>
      <w:bookmarkStart w:id="5" w:name="bookmark6"/>
    </w:p>
    <w:p w:rsidR="002768C1" w:rsidRDefault="002768C1" w:rsidP="00BA2B3B">
      <w:pPr>
        <w:pStyle w:val="22"/>
        <w:keepNext/>
        <w:keepLines/>
        <w:shd w:val="clear" w:color="auto" w:fill="auto"/>
        <w:spacing w:after="0" w:line="276" w:lineRule="auto"/>
        <w:ind w:left="80" w:right="660" w:firstLine="0"/>
        <w:rPr>
          <w:sz w:val="24"/>
          <w:szCs w:val="24"/>
        </w:rPr>
      </w:pPr>
      <w:r w:rsidRPr="001B4E3E">
        <w:rPr>
          <w:sz w:val="24"/>
          <w:szCs w:val="24"/>
        </w:rPr>
        <w:t>1.4. Рекомендуемое количество часов на освоение программы учебной дисциплины «Педагогика»:</w:t>
      </w:r>
      <w:bookmarkEnd w:id="5"/>
    </w:p>
    <w:p w:rsidR="002768C1" w:rsidRPr="001B4E3E" w:rsidRDefault="002768C1" w:rsidP="00BA2B3B">
      <w:pPr>
        <w:pStyle w:val="22"/>
        <w:keepNext/>
        <w:keepLines/>
        <w:shd w:val="clear" w:color="auto" w:fill="auto"/>
        <w:spacing w:after="0" w:line="276" w:lineRule="auto"/>
        <w:ind w:left="80" w:right="660" w:firstLine="0"/>
        <w:rPr>
          <w:sz w:val="24"/>
          <w:szCs w:val="24"/>
        </w:rPr>
      </w:pPr>
    </w:p>
    <w:p w:rsidR="002768C1" w:rsidRPr="001B4E3E" w:rsidRDefault="002768C1" w:rsidP="00BA2B3B">
      <w:pPr>
        <w:pStyle w:val="1"/>
        <w:numPr>
          <w:ilvl w:val="0"/>
          <w:numId w:val="2"/>
        </w:numPr>
        <w:shd w:val="clear" w:color="auto" w:fill="auto"/>
        <w:tabs>
          <w:tab w:val="left" w:pos="1027"/>
        </w:tabs>
        <w:spacing w:after="0" w:line="276" w:lineRule="auto"/>
        <w:ind w:left="820" w:hanging="340"/>
        <w:rPr>
          <w:sz w:val="24"/>
          <w:szCs w:val="24"/>
        </w:rPr>
      </w:pPr>
      <w:r w:rsidRPr="001B4E3E">
        <w:rPr>
          <w:sz w:val="24"/>
          <w:szCs w:val="24"/>
        </w:rPr>
        <w:t>максимальной учебной нагрузки обучающегося 1</w:t>
      </w:r>
      <w:r>
        <w:rPr>
          <w:sz w:val="24"/>
          <w:szCs w:val="24"/>
        </w:rPr>
        <w:t>80</w:t>
      </w:r>
      <w:r w:rsidRPr="001B4E3E">
        <w:rPr>
          <w:sz w:val="24"/>
          <w:szCs w:val="24"/>
        </w:rPr>
        <w:t xml:space="preserve"> часов;</w:t>
      </w:r>
    </w:p>
    <w:p w:rsidR="002768C1" w:rsidRPr="001B4E3E" w:rsidRDefault="002768C1" w:rsidP="00BA2B3B">
      <w:pPr>
        <w:pStyle w:val="1"/>
        <w:numPr>
          <w:ilvl w:val="0"/>
          <w:numId w:val="2"/>
        </w:numPr>
        <w:shd w:val="clear" w:color="auto" w:fill="auto"/>
        <w:tabs>
          <w:tab w:val="left" w:pos="1032"/>
        </w:tabs>
        <w:spacing w:after="0" w:line="276" w:lineRule="auto"/>
        <w:ind w:left="820" w:hanging="340"/>
        <w:rPr>
          <w:sz w:val="24"/>
          <w:szCs w:val="24"/>
        </w:rPr>
      </w:pPr>
      <w:r w:rsidRPr="001B4E3E">
        <w:rPr>
          <w:sz w:val="24"/>
          <w:szCs w:val="24"/>
        </w:rPr>
        <w:t xml:space="preserve">обязательной аудиторной учебной нагрузки обучающегося </w:t>
      </w:r>
      <w:r>
        <w:rPr>
          <w:sz w:val="24"/>
          <w:szCs w:val="24"/>
        </w:rPr>
        <w:t>120</w:t>
      </w:r>
      <w:r w:rsidRPr="001B4E3E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1B4E3E">
        <w:rPr>
          <w:sz w:val="24"/>
          <w:szCs w:val="24"/>
        </w:rPr>
        <w:t>;</w:t>
      </w:r>
    </w:p>
    <w:p w:rsidR="002768C1" w:rsidRPr="001B4E3E" w:rsidRDefault="002768C1" w:rsidP="00BA2B3B">
      <w:pPr>
        <w:pStyle w:val="1"/>
        <w:numPr>
          <w:ilvl w:val="0"/>
          <w:numId w:val="2"/>
        </w:numPr>
        <w:shd w:val="clear" w:color="auto" w:fill="auto"/>
        <w:tabs>
          <w:tab w:val="left" w:pos="1032"/>
        </w:tabs>
        <w:spacing w:after="0" w:line="276" w:lineRule="auto"/>
        <w:ind w:left="820" w:hanging="340"/>
        <w:rPr>
          <w:sz w:val="24"/>
          <w:szCs w:val="24"/>
        </w:rPr>
      </w:pPr>
      <w:r w:rsidRPr="001B4E3E">
        <w:rPr>
          <w:sz w:val="24"/>
          <w:szCs w:val="24"/>
        </w:rPr>
        <w:t xml:space="preserve">из них практических занятий: </w:t>
      </w:r>
      <w:r>
        <w:rPr>
          <w:sz w:val="24"/>
          <w:szCs w:val="24"/>
        </w:rPr>
        <w:t>58</w:t>
      </w:r>
      <w:r w:rsidRPr="001B4E3E">
        <w:rPr>
          <w:sz w:val="24"/>
          <w:szCs w:val="24"/>
        </w:rPr>
        <w:t xml:space="preserve"> часов;</w:t>
      </w:r>
    </w:p>
    <w:p w:rsidR="002768C1" w:rsidRPr="001B4E3E" w:rsidRDefault="002768C1" w:rsidP="00BA2B3B">
      <w:pPr>
        <w:pStyle w:val="1"/>
        <w:numPr>
          <w:ilvl w:val="0"/>
          <w:numId w:val="2"/>
        </w:numPr>
        <w:shd w:val="clear" w:color="auto" w:fill="auto"/>
        <w:tabs>
          <w:tab w:val="left" w:pos="1032"/>
        </w:tabs>
        <w:spacing w:after="0" w:line="276" w:lineRule="auto"/>
        <w:ind w:left="820" w:hanging="340"/>
        <w:rPr>
          <w:sz w:val="24"/>
          <w:szCs w:val="24"/>
        </w:rPr>
      </w:pPr>
      <w:r w:rsidRPr="001B4E3E">
        <w:rPr>
          <w:sz w:val="24"/>
          <w:szCs w:val="24"/>
        </w:rPr>
        <w:t xml:space="preserve">самостоятельной работы обучающегося </w:t>
      </w:r>
      <w:r>
        <w:rPr>
          <w:sz w:val="24"/>
          <w:szCs w:val="24"/>
        </w:rPr>
        <w:t>60</w:t>
      </w:r>
      <w:r w:rsidRPr="001B4E3E">
        <w:rPr>
          <w:sz w:val="24"/>
          <w:szCs w:val="24"/>
        </w:rPr>
        <w:t xml:space="preserve"> часов.</w:t>
      </w:r>
    </w:p>
    <w:p w:rsidR="002768C1" w:rsidRPr="001B4E3E" w:rsidRDefault="002768C1" w:rsidP="00BA2B3B">
      <w:pPr>
        <w:pStyle w:val="1"/>
        <w:shd w:val="clear" w:color="auto" w:fill="auto"/>
        <w:tabs>
          <w:tab w:val="left" w:pos="1032"/>
        </w:tabs>
        <w:spacing w:after="0" w:line="276" w:lineRule="auto"/>
        <w:ind w:firstLine="0"/>
        <w:rPr>
          <w:sz w:val="24"/>
          <w:szCs w:val="24"/>
        </w:rPr>
      </w:pPr>
    </w:p>
    <w:p w:rsidR="00BE29EF" w:rsidRPr="00BE29EF" w:rsidRDefault="00BE29EF" w:rsidP="00BA2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i/>
          <w:color w:val="auto"/>
        </w:rPr>
      </w:pPr>
      <w:r w:rsidRPr="00BE29EF">
        <w:rPr>
          <w:rFonts w:ascii="Times New Roman" w:hAnsi="Times New Roman" w:cs="Times New Roman"/>
          <w:b/>
          <w:i/>
        </w:rPr>
        <w:t>Обозначенные</w:t>
      </w:r>
      <w:r w:rsidRPr="00BE29EF"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>*(звездочкой)</w:t>
      </w:r>
      <w:r w:rsidRPr="00BE29EF">
        <w:rPr>
          <w:rFonts w:ascii="Times New Roman" w:hAnsi="Times New Roman" w:cs="Times New Roman"/>
          <w:b/>
          <w:i/>
        </w:rPr>
        <w:t xml:space="preserve"> знания и умения введены для углубления общих   компете</w:t>
      </w:r>
      <w:r w:rsidRPr="00BE29EF">
        <w:rPr>
          <w:rFonts w:ascii="Times New Roman" w:hAnsi="Times New Roman" w:cs="Times New Roman"/>
          <w:b/>
          <w:i/>
        </w:rPr>
        <w:t>н</w:t>
      </w:r>
      <w:r w:rsidRPr="00BE29EF">
        <w:rPr>
          <w:rFonts w:ascii="Times New Roman" w:hAnsi="Times New Roman" w:cs="Times New Roman"/>
          <w:b/>
          <w:i/>
        </w:rPr>
        <w:t>ций за счет использования часов вариативной части ФГОС по специальности 44.02.02 Преподавание в начальных классах</w:t>
      </w:r>
    </w:p>
    <w:p w:rsidR="002768C1" w:rsidRPr="00597CDE" w:rsidRDefault="002768C1" w:rsidP="00BA2B3B">
      <w:pPr>
        <w:pStyle w:val="1"/>
        <w:tabs>
          <w:tab w:val="left" w:pos="1480"/>
        </w:tabs>
        <w:spacing w:after="0" w:line="276" w:lineRule="auto"/>
        <w:rPr>
          <w:sz w:val="24"/>
          <w:szCs w:val="24"/>
        </w:rPr>
      </w:pPr>
    </w:p>
    <w:p w:rsidR="002768C1" w:rsidRPr="001B4E3E" w:rsidRDefault="002768C1" w:rsidP="00BA2B3B">
      <w:pPr>
        <w:pStyle w:val="22"/>
        <w:keepNext/>
        <w:keepLines/>
        <w:pageBreakBefore/>
        <w:framePr w:wrap="notBeside" w:vAnchor="text" w:hAnchor="page" w:x="1066" w:y="489"/>
        <w:shd w:val="clear" w:color="auto" w:fill="auto"/>
        <w:spacing w:after="0" w:line="276" w:lineRule="auto"/>
        <w:ind w:firstLine="0"/>
        <w:rPr>
          <w:sz w:val="24"/>
          <w:szCs w:val="24"/>
        </w:rPr>
      </w:pPr>
      <w:bookmarkStart w:id="6" w:name="bookmark7"/>
      <w:r w:rsidRPr="001B4E3E">
        <w:rPr>
          <w:sz w:val="24"/>
          <w:szCs w:val="24"/>
        </w:rPr>
        <w:lastRenderedPageBreak/>
        <w:t xml:space="preserve">                                 2. СТРУКТУРА И СОДЕРЖАНИЕ УЧЕБНОЙ ДИСЦ</w:t>
      </w:r>
      <w:r>
        <w:rPr>
          <w:sz w:val="24"/>
          <w:szCs w:val="24"/>
        </w:rPr>
        <w:t>И</w:t>
      </w:r>
      <w:r w:rsidRPr="001B4E3E">
        <w:rPr>
          <w:sz w:val="24"/>
          <w:szCs w:val="24"/>
        </w:rPr>
        <w:t>ПЛИНЫ</w:t>
      </w:r>
    </w:p>
    <w:p w:rsidR="002768C1" w:rsidRDefault="002768C1" w:rsidP="00BA2B3B">
      <w:pPr>
        <w:pStyle w:val="a7"/>
        <w:framePr w:wrap="notBeside" w:vAnchor="text" w:hAnchor="page" w:x="1066" w:y="489"/>
        <w:shd w:val="clear" w:color="auto" w:fill="auto"/>
        <w:spacing w:line="276" w:lineRule="auto"/>
        <w:rPr>
          <w:sz w:val="24"/>
          <w:szCs w:val="24"/>
        </w:rPr>
      </w:pPr>
      <w:r w:rsidRPr="001B4E3E">
        <w:rPr>
          <w:sz w:val="24"/>
          <w:szCs w:val="24"/>
        </w:rPr>
        <w:t xml:space="preserve">                          2.1. Объем учебной дисциплины «Педагогика» и виды учебной работы:</w:t>
      </w:r>
    </w:p>
    <w:p w:rsidR="002768C1" w:rsidRPr="001B4E3E" w:rsidRDefault="002768C1" w:rsidP="00BA2B3B">
      <w:pPr>
        <w:pStyle w:val="a7"/>
        <w:framePr w:wrap="notBeside" w:vAnchor="text" w:hAnchor="page" w:x="1066" w:y="489"/>
        <w:shd w:val="clear" w:color="auto" w:fill="auto"/>
        <w:spacing w:line="276" w:lineRule="auto"/>
        <w:rPr>
          <w:sz w:val="24"/>
          <w:szCs w:val="24"/>
        </w:rPr>
      </w:pPr>
    </w:p>
    <w:bookmarkEnd w:id="6"/>
    <w:p w:rsidR="002768C1" w:rsidRPr="001B4E3E" w:rsidRDefault="002768C1" w:rsidP="00BA2B3B">
      <w:pPr>
        <w:pStyle w:val="1"/>
        <w:shd w:val="clear" w:color="auto" w:fill="auto"/>
        <w:tabs>
          <w:tab w:val="left" w:pos="1032"/>
        </w:tabs>
        <w:spacing w:after="0" w:line="276" w:lineRule="auto"/>
        <w:ind w:left="820"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122"/>
        <w:gridCol w:w="1723"/>
      </w:tblGrid>
      <w:tr w:rsidR="002768C1" w:rsidRPr="001B4E3E" w:rsidTr="00C43F44">
        <w:trPr>
          <w:trHeight w:val="302"/>
        </w:trPr>
        <w:tc>
          <w:tcPr>
            <w:tcW w:w="8122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302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2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Объем часов</w:t>
            </w:r>
          </w:p>
        </w:tc>
      </w:tr>
      <w:tr w:rsidR="002768C1" w:rsidRPr="001B4E3E" w:rsidTr="00C43F44">
        <w:trPr>
          <w:trHeight w:val="283"/>
        </w:trPr>
        <w:tc>
          <w:tcPr>
            <w:tcW w:w="8122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2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80</w:t>
            </w:r>
          </w:p>
        </w:tc>
      </w:tr>
      <w:tr w:rsidR="002768C1" w:rsidRPr="001B4E3E" w:rsidTr="00C43F44">
        <w:trPr>
          <w:trHeight w:val="283"/>
        </w:trPr>
        <w:tc>
          <w:tcPr>
            <w:tcW w:w="8122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2768C1" w:rsidRPr="001B4E3E" w:rsidTr="00C43F44">
        <w:trPr>
          <w:trHeight w:val="283"/>
        </w:trPr>
        <w:tc>
          <w:tcPr>
            <w:tcW w:w="8122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в том числе: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768C1" w:rsidRPr="001B4E3E" w:rsidTr="00C43F44">
        <w:trPr>
          <w:trHeight w:val="288"/>
        </w:trPr>
        <w:tc>
          <w:tcPr>
            <w:tcW w:w="8122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54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2768C1" w:rsidRPr="001B4E3E" w:rsidTr="00C43F44">
        <w:trPr>
          <w:trHeight w:val="283"/>
        </w:trPr>
        <w:tc>
          <w:tcPr>
            <w:tcW w:w="8122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54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теоретические занятия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2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62</w:t>
            </w:r>
          </w:p>
        </w:tc>
      </w:tr>
      <w:tr w:rsidR="002768C1" w:rsidRPr="001B4E3E" w:rsidTr="00C43F44">
        <w:trPr>
          <w:trHeight w:val="355"/>
        </w:trPr>
        <w:tc>
          <w:tcPr>
            <w:tcW w:w="8122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1B4E3E">
              <w:rPr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pStyle w:val="1"/>
              <w:shd w:val="clear" w:color="auto" w:fill="auto"/>
              <w:spacing w:after="0" w:line="276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768C1" w:rsidRPr="001B4E3E" w:rsidTr="00347595">
        <w:trPr>
          <w:trHeight w:val="581"/>
        </w:trPr>
        <w:tc>
          <w:tcPr>
            <w:tcW w:w="8122" w:type="dxa"/>
            <w:shd w:val="clear" w:color="auto" w:fill="FFFFFF"/>
          </w:tcPr>
          <w:p w:rsidR="002768C1" w:rsidRPr="001B4E3E" w:rsidRDefault="0038715C" w:rsidP="00BA2B3B">
            <w:pPr>
              <w:pStyle w:val="1"/>
              <w:shd w:val="clear" w:color="auto" w:fill="auto"/>
              <w:spacing w:after="0" w:line="276" w:lineRule="auto"/>
              <w:ind w:left="400" w:hanging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</w:t>
            </w:r>
            <w:r w:rsidR="002768C1" w:rsidRPr="001B4E3E">
              <w:rPr>
                <w:sz w:val="24"/>
                <w:szCs w:val="24"/>
              </w:rPr>
              <w:t xml:space="preserve"> аттестация в форме: </w:t>
            </w:r>
          </w:p>
        </w:tc>
        <w:tc>
          <w:tcPr>
            <w:tcW w:w="1723" w:type="dxa"/>
            <w:shd w:val="clear" w:color="auto" w:fill="FFFFFF"/>
          </w:tcPr>
          <w:p w:rsidR="002768C1" w:rsidRPr="001B4E3E" w:rsidRDefault="002768C1" w:rsidP="00BA2B3B">
            <w:pPr>
              <w:spacing w:line="276" w:lineRule="auto"/>
              <w:ind w:left="204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экзамен</w:t>
            </w:r>
          </w:p>
        </w:tc>
      </w:tr>
    </w:tbl>
    <w:p w:rsidR="002768C1" w:rsidRPr="001B4E3E" w:rsidRDefault="002768C1" w:rsidP="00BA2B3B">
      <w:pPr>
        <w:spacing w:line="276" w:lineRule="auto"/>
        <w:rPr>
          <w:rFonts w:ascii="Times New Roman" w:hAnsi="Times New Roman" w:cs="Times New Roman"/>
        </w:rPr>
      </w:pPr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</w:pPr>
      <w:bookmarkStart w:id="7" w:name="bookmark8"/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</w:pPr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</w:pPr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</w:pPr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</w:pPr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</w:pPr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</w:pPr>
    </w:p>
    <w:p w:rsidR="002768C1" w:rsidRPr="001B4E3E" w:rsidRDefault="002768C1" w:rsidP="00BA2B3B">
      <w:pPr>
        <w:pStyle w:val="41"/>
        <w:shd w:val="clear" w:color="auto" w:fill="auto"/>
        <w:spacing w:line="276" w:lineRule="auto"/>
        <w:ind w:left="1480" w:firstLine="0"/>
        <w:rPr>
          <w:sz w:val="24"/>
          <w:szCs w:val="24"/>
        </w:rPr>
        <w:sectPr w:rsidR="002768C1" w:rsidRPr="001B4E3E" w:rsidSect="006949B0">
          <w:footerReference w:type="default" r:id="rId8"/>
          <w:type w:val="nextColumn"/>
          <w:pgSz w:w="11905" w:h="16837"/>
          <w:pgMar w:top="851" w:right="567" w:bottom="567" w:left="1418" w:header="0" w:footer="3" w:gutter="0"/>
          <w:cols w:space="720"/>
          <w:noEndnote/>
          <w:docGrid w:linePitch="360"/>
        </w:sectPr>
      </w:pPr>
    </w:p>
    <w:p w:rsidR="002768C1" w:rsidRPr="001B4E3E" w:rsidRDefault="002768C1" w:rsidP="00BA2B3B">
      <w:pPr>
        <w:spacing w:line="276" w:lineRule="auto"/>
        <w:rPr>
          <w:rFonts w:ascii="Times New Roman" w:hAnsi="Times New Roman" w:cs="Times New Roman"/>
          <w:b/>
          <w:color w:val="auto"/>
        </w:rPr>
      </w:pPr>
      <w:r w:rsidRPr="001B4E3E">
        <w:rPr>
          <w:rFonts w:ascii="Times New Roman" w:hAnsi="Times New Roman" w:cs="Times New Roman"/>
          <w:b/>
          <w:color w:val="auto"/>
        </w:rPr>
        <w:lastRenderedPageBreak/>
        <w:t>2.2 ТЕМАТИЧЕСКИЙ ПЛАН И СОДЕЖАНИЕ УЧЕБНОЙ ДИСЦИПЛИНЫ «Педагогика»</w:t>
      </w:r>
    </w:p>
    <w:p w:rsidR="002768C1" w:rsidRPr="001B4E3E" w:rsidRDefault="002768C1" w:rsidP="00BA2B3B">
      <w:pPr>
        <w:spacing w:line="276" w:lineRule="auto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5"/>
        <w:gridCol w:w="9416"/>
        <w:gridCol w:w="1192"/>
        <w:gridCol w:w="75"/>
        <w:gridCol w:w="1725"/>
        <w:gridCol w:w="42"/>
      </w:tblGrid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310965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310965">
              <w:rPr>
                <w:rFonts w:ascii="Times New Roman" w:hAnsi="Times New Roman" w:cs="Times New Roman"/>
                <w:color w:val="auto"/>
              </w:rPr>
              <w:t>Наименование разделов и тем</w:t>
            </w:r>
          </w:p>
        </w:tc>
        <w:tc>
          <w:tcPr>
            <w:tcW w:w="9461" w:type="dxa"/>
            <w:gridSpan w:val="2"/>
          </w:tcPr>
          <w:p w:rsidR="002768C1" w:rsidRPr="00310965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0965">
              <w:rPr>
                <w:rFonts w:ascii="Times New Roman" w:hAnsi="Times New Roman" w:cs="Times New Roman"/>
                <w:color w:val="auto"/>
              </w:rPr>
              <w:t>Содержание учебного материала, теоретические и практические занятия, самостоятельная работа обучающихся</w:t>
            </w:r>
          </w:p>
        </w:tc>
        <w:tc>
          <w:tcPr>
            <w:tcW w:w="1192" w:type="dxa"/>
          </w:tcPr>
          <w:p w:rsidR="002768C1" w:rsidRPr="00310965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0965">
              <w:rPr>
                <w:rFonts w:ascii="Times New Roman" w:hAnsi="Times New Roman" w:cs="Times New Roman"/>
                <w:color w:val="auto"/>
              </w:rPr>
              <w:t>Объем часов</w:t>
            </w:r>
          </w:p>
        </w:tc>
        <w:tc>
          <w:tcPr>
            <w:tcW w:w="1800" w:type="dxa"/>
            <w:gridSpan w:val="2"/>
          </w:tcPr>
          <w:p w:rsidR="002768C1" w:rsidRPr="00310965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0965">
              <w:rPr>
                <w:rFonts w:ascii="Times New Roman" w:hAnsi="Times New Roman" w:cs="Times New Roman"/>
                <w:color w:val="auto"/>
              </w:rPr>
              <w:t>Уровень осв</w:t>
            </w:r>
            <w:r w:rsidRPr="00310965">
              <w:rPr>
                <w:rFonts w:ascii="Times New Roman" w:hAnsi="Times New Roman" w:cs="Times New Roman"/>
                <w:color w:val="auto"/>
              </w:rPr>
              <w:t>о</w:t>
            </w:r>
            <w:r w:rsidRPr="00310965">
              <w:rPr>
                <w:rFonts w:ascii="Times New Roman" w:hAnsi="Times New Roman" w:cs="Times New Roman"/>
                <w:color w:val="auto"/>
              </w:rPr>
              <w:t>ения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Раздел 1.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iCs/>
              </w:rPr>
              <w:t>Введение в педагог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и</w:t>
            </w:r>
            <w:r w:rsidRPr="001B4E3E">
              <w:rPr>
                <w:rFonts w:ascii="Times New Roman" w:hAnsi="Times New Roman" w:cs="Times New Roman"/>
                <w:b/>
                <w:i/>
                <w:iCs/>
              </w:rPr>
              <w:t>ческую профессию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  <w:trHeight w:val="1665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 xml:space="preserve">Тема 1.1. </w:t>
            </w:r>
            <w:r w:rsidRPr="004616CB">
              <w:rPr>
                <w:rFonts w:ascii="Times New Roman" w:hAnsi="Times New Roman" w:cs="Times New Roman"/>
                <w:color w:val="auto"/>
              </w:rPr>
              <w:t>Педаг</w:t>
            </w:r>
            <w:r w:rsidRPr="004616CB">
              <w:rPr>
                <w:rFonts w:ascii="Times New Roman" w:hAnsi="Times New Roman" w:cs="Times New Roman"/>
                <w:color w:val="auto"/>
              </w:rPr>
              <w:t>о</w:t>
            </w:r>
            <w:r w:rsidRPr="004616CB">
              <w:rPr>
                <w:rFonts w:ascii="Times New Roman" w:hAnsi="Times New Roman" w:cs="Times New Roman"/>
                <w:color w:val="auto"/>
              </w:rPr>
              <w:t>гическая профе</w:t>
            </w:r>
            <w:r w:rsidRPr="004616CB">
              <w:rPr>
                <w:rFonts w:ascii="Times New Roman" w:hAnsi="Times New Roman" w:cs="Times New Roman"/>
                <w:color w:val="auto"/>
              </w:rPr>
              <w:t>с</w:t>
            </w:r>
            <w:r w:rsidRPr="004616CB">
              <w:rPr>
                <w:rFonts w:ascii="Times New Roman" w:hAnsi="Times New Roman" w:cs="Times New Roman"/>
                <w:color w:val="auto"/>
              </w:rPr>
              <w:t>сия и ее роль в с</w:t>
            </w:r>
            <w:r w:rsidRPr="004616CB">
              <w:rPr>
                <w:rFonts w:ascii="Times New Roman" w:hAnsi="Times New Roman" w:cs="Times New Roman"/>
                <w:color w:val="auto"/>
              </w:rPr>
              <w:t>о</w:t>
            </w:r>
            <w:r w:rsidRPr="004616CB">
              <w:rPr>
                <w:rFonts w:ascii="Times New Roman" w:hAnsi="Times New Roman" w:cs="Times New Roman"/>
                <w:color w:val="auto"/>
              </w:rPr>
              <w:t>временном общ</w:t>
            </w:r>
            <w:r w:rsidRPr="004616CB">
              <w:rPr>
                <w:rFonts w:ascii="Times New Roman" w:hAnsi="Times New Roman" w:cs="Times New Roman"/>
                <w:color w:val="auto"/>
              </w:rPr>
              <w:t>е</w:t>
            </w:r>
            <w:r w:rsidRPr="004616CB">
              <w:rPr>
                <w:rFonts w:ascii="Times New Roman" w:hAnsi="Times New Roman" w:cs="Times New Roman"/>
                <w:color w:val="auto"/>
              </w:rPr>
              <w:t>стве.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 xml:space="preserve">  История становления педагогической профессии. Возникновение потребности в восп</w:t>
            </w:r>
            <w:r w:rsidRPr="001B4E3E">
              <w:rPr>
                <w:rFonts w:ascii="Times New Roman" w:hAnsi="Times New Roman" w:cs="Times New Roman"/>
                <w:color w:val="auto"/>
              </w:rPr>
              <w:t>и</w:t>
            </w:r>
            <w:r w:rsidRPr="001B4E3E">
              <w:rPr>
                <w:rFonts w:ascii="Times New Roman" w:hAnsi="Times New Roman" w:cs="Times New Roman"/>
                <w:color w:val="auto"/>
              </w:rPr>
              <w:t xml:space="preserve">тании подрастающего поколения. Появление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домашне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B4E3E">
              <w:rPr>
                <w:rFonts w:ascii="Times New Roman" w:hAnsi="Times New Roman" w:cs="Times New Roman"/>
                <w:color w:val="auto"/>
              </w:rPr>
              <w:t>- семейных форм воспитания. П</w:t>
            </w:r>
            <w:r w:rsidRPr="001B4E3E">
              <w:rPr>
                <w:rFonts w:ascii="Times New Roman" w:hAnsi="Times New Roman" w:cs="Times New Roman"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color w:val="auto"/>
              </w:rPr>
              <w:t>дагог в странах Древнего Востока, Киевской Руси.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i/>
                <w:color w:val="auto"/>
              </w:rPr>
            </w:pP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Я.А.Коменский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И.Г.Песталоцци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К.Д.Ушинский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Ф.Фребель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А.С.Макаренко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о сущности педагогической профессии.      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1.2.</w:t>
            </w:r>
          </w:p>
          <w:p w:rsidR="002768C1" w:rsidRPr="004616CB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Социальная зн</w:t>
            </w:r>
            <w:r w:rsidRPr="004616CB">
              <w:rPr>
                <w:rFonts w:ascii="Times New Roman" w:hAnsi="Times New Roman" w:cs="Times New Roman"/>
                <w:color w:val="auto"/>
              </w:rPr>
              <w:t>а</w:t>
            </w:r>
            <w:r w:rsidRPr="004616CB">
              <w:rPr>
                <w:rFonts w:ascii="Times New Roman" w:hAnsi="Times New Roman" w:cs="Times New Roman"/>
                <w:color w:val="auto"/>
              </w:rPr>
              <w:t>чимость педагог</w:t>
            </w:r>
            <w:r w:rsidRPr="004616CB">
              <w:rPr>
                <w:rFonts w:ascii="Times New Roman" w:hAnsi="Times New Roman" w:cs="Times New Roman"/>
                <w:color w:val="auto"/>
              </w:rPr>
              <w:t>и</w:t>
            </w:r>
            <w:r w:rsidRPr="004616CB">
              <w:rPr>
                <w:rFonts w:ascii="Times New Roman" w:hAnsi="Times New Roman" w:cs="Times New Roman"/>
                <w:color w:val="auto"/>
              </w:rPr>
              <w:t>ческой профессии и ее специфика.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Профессия педагога, ее роль и социальное значение. Особенности и специфика труда педагога. Сущность педагогической деятельности. Общая и профессиональная культура педагога. Профессионально значимые личностные качества педагога. Профессиональная компетентность педагога.</w:t>
            </w:r>
          </w:p>
          <w:p w:rsidR="002768C1" w:rsidRPr="001B4E3E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Практическое занятие.</w:t>
            </w:r>
          </w:p>
          <w:p w:rsidR="002768C1" w:rsidRPr="001B4E3E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Творческая работа (сочинение-эссе).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</w:p>
          <w:p w:rsidR="002768C1" w:rsidRPr="001B4E3E" w:rsidRDefault="002768C1" w:rsidP="00BA2B3B">
            <w:pPr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Работа над понятиями.</w:t>
            </w:r>
          </w:p>
          <w:p w:rsidR="002768C1" w:rsidRPr="001B4E3E" w:rsidRDefault="002768C1" w:rsidP="00BA2B3B">
            <w:pPr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 xml:space="preserve">Разработка презентации сообщения по теме, изучаемой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внеаудиторно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2768C1" w:rsidRPr="001B4E3E" w:rsidRDefault="002768C1" w:rsidP="00BA2B3B">
            <w:pPr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Работа с тестами.</w:t>
            </w:r>
          </w:p>
          <w:p w:rsidR="002768C1" w:rsidRPr="001B4E3E" w:rsidRDefault="002768C1" w:rsidP="00BA2B3B">
            <w:pPr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Реферирование по темам «Общая и профессиональная культура педагога», «Пр</w:t>
            </w:r>
            <w:r>
              <w:rPr>
                <w:rFonts w:ascii="Times New Roman" w:hAnsi="Times New Roman" w:cs="Times New Roman"/>
                <w:color w:val="auto"/>
              </w:rPr>
              <w:t>о</w:t>
            </w:r>
            <w:r>
              <w:rPr>
                <w:rFonts w:ascii="Times New Roman" w:hAnsi="Times New Roman" w:cs="Times New Roman"/>
                <w:color w:val="auto"/>
              </w:rPr>
              <w:t>фессионально значимые личностные качества педагога»</w:t>
            </w:r>
          </w:p>
        </w:tc>
        <w:tc>
          <w:tcPr>
            <w:tcW w:w="1192" w:type="dxa"/>
          </w:tcPr>
          <w:p w:rsidR="002768C1" w:rsidRPr="004579A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579A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Раздел 2.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1B4E3E">
              <w:rPr>
                <w:rFonts w:ascii="Times New Roman" w:hAnsi="Times New Roman" w:cs="Times New Roman"/>
                <w:b/>
                <w:i/>
                <w:iCs/>
              </w:rPr>
              <w:t>Общие основы педагогики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  <w:trHeight w:val="1428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2.1.</w:t>
            </w:r>
          </w:p>
          <w:p w:rsidR="002768C1" w:rsidRPr="004616CB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Педагогика в с</w:t>
            </w:r>
            <w:r w:rsidRPr="004616CB">
              <w:rPr>
                <w:rFonts w:ascii="Times New Roman" w:hAnsi="Times New Roman" w:cs="Times New Roman"/>
                <w:color w:val="auto"/>
              </w:rPr>
              <w:t>и</w:t>
            </w:r>
            <w:r w:rsidRPr="004616CB">
              <w:rPr>
                <w:rFonts w:ascii="Times New Roman" w:hAnsi="Times New Roman" w:cs="Times New Roman"/>
                <w:color w:val="auto"/>
              </w:rPr>
              <w:t>стеме наук о чел</w:t>
            </w:r>
            <w:r w:rsidRPr="004616CB">
              <w:rPr>
                <w:rFonts w:ascii="Times New Roman" w:hAnsi="Times New Roman" w:cs="Times New Roman"/>
                <w:color w:val="auto"/>
              </w:rPr>
              <w:t>о</w:t>
            </w:r>
            <w:r w:rsidRPr="004616CB">
              <w:rPr>
                <w:rFonts w:ascii="Times New Roman" w:hAnsi="Times New Roman" w:cs="Times New Roman"/>
                <w:color w:val="auto"/>
              </w:rPr>
              <w:t xml:space="preserve">веке. 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Возникновение и развитие педагогики. Объект, предмет, задачи, категориальный аппарат педагогики. Система и структура педагогической науки. Методы педагогического и</w:t>
            </w:r>
            <w:r w:rsidRPr="001B4E3E">
              <w:rPr>
                <w:rFonts w:ascii="Times New Roman" w:hAnsi="Times New Roman" w:cs="Times New Roman"/>
                <w:color w:val="auto"/>
              </w:rPr>
              <w:t>с</w:t>
            </w:r>
            <w:r w:rsidRPr="001B4E3E">
              <w:rPr>
                <w:rFonts w:ascii="Times New Roman" w:hAnsi="Times New Roman" w:cs="Times New Roman"/>
                <w:color w:val="auto"/>
              </w:rPr>
              <w:t>следования.</w:t>
            </w:r>
          </w:p>
          <w:p w:rsidR="002768C1" w:rsidRPr="001B4E3E" w:rsidRDefault="002768C1" w:rsidP="00BA2B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Практическое занятие.</w:t>
            </w:r>
            <w:r w:rsidRPr="001B4E3E">
              <w:rPr>
                <w:rFonts w:ascii="Times New Roman" w:hAnsi="Times New Roman" w:cs="Times New Roman"/>
                <w:color w:val="auto"/>
              </w:rPr>
              <w:t xml:space="preserve"> Составление блок-схем по теме, анкет.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2.2.</w:t>
            </w:r>
          </w:p>
          <w:p w:rsidR="002768C1" w:rsidRPr="004616CB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Целостный пед</w:t>
            </w:r>
            <w:r w:rsidRPr="004616CB">
              <w:rPr>
                <w:rFonts w:ascii="Times New Roman" w:hAnsi="Times New Roman" w:cs="Times New Roman"/>
                <w:color w:val="auto"/>
              </w:rPr>
              <w:t>а</w:t>
            </w:r>
            <w:r w:rsidRPr="004616CB">
              <w:rPr>
                <w:rFonts w:ascii="Times New Roman" w:hAnsi="Times New Roman" w:cs="Times New Roman"/>
                <w:color w:val="auto"/>
              </w:rPr>
              <w:lastRenderedPageBreak/>
              <w:t>гогический процесс как предмет из</w:t>
            </w:r>
            <w:r w:rsidRPr="004616CB">
              <w:rPr>
                <w:rFonts w:ascii="Times New Roman" w:hAnsi="Times New Roman" w:cs="Times New Roman"/>
                <w:color w:val="auto"/>
              </w:rPr>
              <w:t>у</w:t>
            </w:r>
            <w:r w:rsidRPr="004616CB">
              <w:rPr>
                <w:rFonts w:ascii="Times New Roman" w:hAnsi="Times New Roman" w:cs="Times New Roman"/>
                <w:color w:val="auto"/>
              </w:rPr>
              <w:t>чения в педагогике.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lastRenderedPageBreak/>
              <w:t>Содержание учебного материала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 xml:space="preserve">Сущность понятия «педагогический процесс». Этапы и закономерности педагогического </w:t>
            </w: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 xml:space="preserve">процесса. 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2768C1" w:rsidRPr="001B4E3E" w:rsidTr="007C02DF">
        <w:trPr>
          <w:gridAfter w:val="1"/>
          <w:wAfter w:w="38" w:type="dxa"/>
          <w:trHeight w:val="1547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2.3.</w:t>
            </w:r>
          </w:p>
          <w:p w:rsidR="002768C1" w:rsidRPr="004616CB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Ребенок как объект и субъект целос</w:t>
            </w:r>
            <w:r w:rsidRPr="004616CB">
              <w:rPr>
                <w:rFonts w:ascii="Times New Roman" w:hAnsi="Times New Roman" w:cs="Times New Roman"/>
                <w:color w:val="auto"/>
              </w:rPr>
              <w:t>т</w:t>
            </w:r>
            <w:r w:rsidRPr="004616CB">
              <w:rPr>
                <w:rFonts w:ascii="Times New Roman" w:hAnsi="Times New Roman" w:cs="Times New Roman"/>
                <w:color w:val="auto"/>
              </w:rPr>
              <w:t>ного педагогич</w:t>
            </w:r>
            <w:r w:rsidRPr="004616CB">
              <w:rPr>
                <w:rFonts w:ascii="Times New Roman" w:hAnsi="Times New Roman" w:cs="Times New Roman"/>
                <w:color w:val="auto"/>
              </w:rPr>
              <w:t>е</w:t>
            </w:r>
            <w:r w:rsidRPr="004616CB">
              <w:rPr>
                <w:rFonts w:ascii="Times New Roman" w:hAnsi="Times New Roman" w:cs="Times New Roman"/>
                <w:color w:val="auto"/>
              </w:rPr>
              <w:t>ского процесса.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Возрастная периодизация. Неравномерность развития. Учет индивидуальных особенн</w:t>
            </w:r>
            <w:r w:rsidRPr="001B4E3E">
              <w:rPr>
                <w:rFonts w:ascii="Times New Roman" w:hAnsi="Times New Roman" w:cs="Times New Roman"/>
                <w:color w:val="auto"/>
              </w:rPr>
              <w:t>о</w:t>
            </w:r>
            <w:r w:rsidRPr="001B4E3E">
              <w:rPr>
                <w:rFonts w:ascii="Times New Roman" w:hAnsi="Times New Roman" w:cs="Times New Roman"/>
                <w:color w:val="auto"/>
              </w:rPr>
              <w:t>стей.</w:t>
            </w:r>
            <w:r w:rsidRPr="001B4E3E">
              <w:rPr>
                <w:rFonts w:ascii="Times New Roman" w:hAnsi="Times New Roman" w:cs="Times New Roman"/>
              </w:rPr>
              <w:t xml:space="preserve"> Методы, средства и формы работы с одаренными детьми</w:t>
            </w:r>
          </w:p>
          <w:p w:rsidR="002768C1" w:rsidRPr="001B4E3E" w:rsidRDefault="002768C1" w:rsidP="00BA2B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Практическое занятие</w:t>
            </w:r>
          </w:p>
          <w:p w:rsidR="002768C1" w:rsidRPr="001B4E3E" w:rsidRDefault="002768C1" w:rsidP="00BA2B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Изучениеиндивидуальных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особенностей.</w:t>
            </w:r>
            <w:r>
              <w:rPr>
                <w:rFonts w:ascii="Times New Roman" w:hAnsi="Times New Roman" w:cs="Times New Roman"/>
                <w:color w:val="auto"/>
              </w:rPr>
              <w:t xml:space="preserve"> Решение педагогических задач по работе с одаренными детьми.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  <w:trHeight w:val="87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2.4.</w:t>
            </w:r>
          </w:p>
          <w:p w:rsidR="002768C1" w:rsidRPr="004616CB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Развитие системы образования в России.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Конвенция о правах ребенка; Закон РФ «Об образовании»; Национальная доктрина о</w:t>
            </w:r>
            <w:r w:rsidRPr="001B4E3E">
              <w:rPr>
                <w:rFonts w:ascii="Times New Roman" w:hAnsi="Times New Roman" w:cs="Times New Roman"/>
                <w:color w:val="auto"/>
              </w:rPr>
              <w:t>б</w:t>
            </w:r>
            <w:r w:rsidRPr="001B4E3E">
              <w:rPr>
                <w:rFonts w:ascii="Times New Roman" w:hAnsi="Times New Roman" w:cs="Times New Roman"/>
                <w:color w:val="auto"/>
              </w:rPr>
              <w:t>разования РФ; Концепция социально-экономического развития России до 2020 года; Концепция содержания непрерывного образования (дошкольное и начальное звено); МОУ СОШ, гимназии, общеобразовательные лицеи, колледжи. Государственные и негосуда</w:t>
            </w:r>
            <w:r w:rsidRPr="001B4E3E">
              <w:rPr>
                <w:rFonts w:ascii="Times New Roman" w:hAnsi="Times New Roman" w:cs="Times New Roman"/>
                <w:color w:val="auto"/>
              </w:rPr>
              <w:t>р</w:t>
            </w:r>
            <w:r w:rsidRPr="001B4E3E">
              <w:rPr>
                <w:rFonts w:ascii="Times New Roman" w:hAnsi="Times New Roman" w:cs="Times New Roman"/>
                <w:color w:val="auto"/>
              </w:rPr>
              <w:t>ственные образовательные учреждения.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Дошкольное образование, начальное, основное общее, полное общее. Начальное пр</w:t>
            </w:r>
            <w:r w:rsidRPr="001B4E3E">
              <w:rPr>
                <w:rFonts w:ascii="Times New Roman" w:hAnsi="Times New Roman" w:cs="Times New Roman"/>
                <w:color w:val="auto"/>
              </w:rPr>
              <w:t>о</w:t>
            </w:r>
            <w:r w:rsidRPr="001B4E3E">
              <w:rPr>
                <w:rFonts w:ascii="Times New Roman" w:hAnsi="Times New Roman" w:cs="Times New Roman"/>
                <w:color w:val="auto"/>
              </w:rPr>
              <w:t>фессиональное, среднее профессиональное, высшее профессиональное.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Создание многоуровневой подготовки современного специалиста в области образования.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Практическое занятие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Конвенция о правах ребенка; Закон РФ «Об образовании».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</w:p>
          <w:p w:rsidR="002768C1" w:rsidRPr="001B4E3E" w:rsidRDefault="002768C1" w:rsidP="00BA2B3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Изучение нормативных документов.</w:t>
            </w:r>
          </w:p>
          <w:p w:rsidR="002768C1" w:rsidRPr="001B4E3E" w:rsidRDefault="002768C1" w:rsidP="00BA2B3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Реферирование по темам: «Одаренные дети», «Индивидуальные особенности детей младшего школьного возраста»</w:t>
            </w:r>
          </w:p>
        </w:tc>
        <w:tc>
          <w:tcPr>
            <w:tcW w:w="1192" w:type="dxa"/>
          </w:tcPr>
          <w:p w:rsidR="002768C1" w:rsidRPr="004579A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579AE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Контрольная работа по разделу «Общие основы педагогики».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768C1" w:rsidRPr="001B4E3E" w:rsidTr="007C02DF">
        <w:trPr>
          <w:gridAfter w:val="1"/>
          <w:wAfter w:w="38" w:type="dxa"/>
          <w:trHeight w:val="276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Раздел 3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iCs/>
              </w:rPr>
              <w:t>Теория и методика воспитания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60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 xml:space="preserve">Тема 3.1. </w:t>
            </w:r>
          </w:p>
          <w:p w:rsidR="002768C1" w:rsidRPr="004616CB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Цели, задачи и движущие силы воспитания.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Факторы, влияющие на определение целей воспитания; содержание воспитания; движ</w:t>
            </w:r>
            <w:r w:rsidRPr="001B4E3E">
              <w:rPr>
                <w:rFonts w:ascii="Times New Roman" w:hAnsi="Times New Roman" w:cs="Times New Roman"/>
                <w:color w:val="auto"/>
              </w:rPr>
              <w:t>у</w:t>
            </w:r>
            <w:r w:rsidRPr="001B4E3E">
              <w:rPr>
                <w:rFonts w:ascii="Times New Roman" w:hAnsi="Times New Roman" w:cs="Times New Roman"/>
                <w:color w:val="auto"/>
              </w:rPr>
              <w:t>щие силы.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  <w:trHeight w:val="354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3.2.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Особенности пр</w:t>
            </w:r>
            <w:r w:rsidRPr="004616CB">
              <w:rPr>
                <w:rFonts w:ascii="Times New Roman" w:hAnsi="Times New Roman" w:cs="Times New Roman"/>
                <w:color w:val="auto"/>
              </w:rPr>
              <w:t>о</w:t>
            </w:r>
            <w:r w:rsidRPr="004616CB">
              <w:rPr>
                <w:rFonts w:ascii="Times New Roman" w:hAnsi="Times New Roman" w:cs="Times New Roman"/>
                <w:color w:val="auto"/>
              </w:rPr>
              <w:lastRenderedPageBreak/>
              <w:t>цесса воспитания, его функции и структура.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lastRenderedPageBreak/>
              <w:t>Содержание учебного материала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Характеристика особенностей воспитательного процесса: целенаправленность, мног</w:t>
            </w:r>
            <w:r w:rsidRPr="001B4E3E">
              <w:rPr>
                <w:rFonts w:ascii="Times New Roman" w:hAnsi="Times New Roman" w:cs="Times New Roman"/>
                <w:color w:val="auto"/>
              </w:rPr>
              <w:t>о</w:t>
            </w: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>факторность, вариативность и др. Критерии построения моделей систем процесса восп</w:t>
            </w:r>
            <w:r w:rsidRPr="001B4E3E">
              <w:rPr>
                <w:rFonts w:ascii="Times New Roman" w:hAnsi="Times New Roman" w:cs="Times New Roman"/>
                <w:color w:val="auto"/>
              </w:rPr>
              <w:t>и</w:t>
            </w:r>
            <w:r w:rsidRPr="001B4E3E">
              <w:rPr>
                <w:rFonts w:ascii="Times New Roman" w:hAnsi="Times New Roman" w:cs="Times New Roman"/>
                <w:color w:val="auto"/>
              </w:rPr>
              <w:t>тания; структура процесса воспитания.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Практическое занятие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Моделирование процесса воспитания.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3.3.</w:t>
            </w:r>
          </w:p>
          <w:p w:rsidR="002768C1" w:rsidRPr="004616CB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Закономерности и принципы восп</w:t>
            </w:r>
            <w:r w:rsidRPr="004616CB">
              <w:rPr>
                <w:rFonts w:ascii="Times New Roman" w:hAnsi="Times New Roman" w:cs="Times New Roman"/>
                <w:color w:val="auto"/>
              </w:rPr>
              <w:t>и</w:t>
            </w:r>
            <w:r w:rsidRPr="004616CB">
              <w:rPr>
                <w:rFonts w:ascii="Times New Roman" w:hAnsi="Times New Roman" w:cs="Times New Roman"/>
                <w:color w:val="auto"/>
              </w:rPr>
              <w:t>тания.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Общие закономерности воспитания; характеристика принципов воспитания: обществе</w:t>
            </w:r>
            <w:r w:rsidRPr="001B4E3E">
              <w:rPr>
                <w:rFonts w:ascii="Times New Roman" w:hAnsi="Times New Roman" w:cs="Times New Roman"/>
                <w:color w:val="auto"/>
              </w:rPr>
              <w:t>н</w:t>
            </w:r>
            <w:r w:rsidRPr="001B4E3E">
              <w:rPr>
                <w:rFonts w:ascii="Times New Roman" w:hAnsi="Times New Roman" w:cs="Times New Roman"/>
                <w:color w:val="auto"/>
              </w:rPr>
              <w:t xml:space="preserve">ная направленность, личностный подход, связь с жизнью и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трудом,гуманизация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восп</w:t>
            </w:r>
            <w:r w:rsidRPr="001B4E3E">
              <w:rPr>
                <w:rFonts w:ascii="Times New Roman" w:hAnsi="Times New Roman" w:cs="Times New Roman"/>
                <w:color w:val="auto"/>
              </w:rPr>
              <w:t>и</w:t>
            </w:r>
            <w:r w:rsidRPr="001B4E3E">
              <w:rPr>
                <w:rFonts w:ascii="Times New Roman" w:hAnsi="Times New Roman" w:cs="Times New Roman"/>
                <w:color w:val="auto"/>
              </w:rPr>
              <w:t xml:space="preserve">тания, опора на положительное, единство требований. 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3.4.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4616CB">
              <w:rPr>
                <w:rFonts w:ascii="Times New Roman" w:hAnsi="Times New Roman" w:cs="Times New Roman"/>
                <w:color w:val="auto"/>
              </w:rPr>
              <w:t>Современные ко</w:t>
            </w:r>
            <w:r w:rsidRPr="004616CB">
              <w:rPr>
                <w:rFonts w:ascii="Times New Roman" w:hAnsi="Times New Roman" w:cs="Times New Roman"/>
                <w:color w:val="auto"/>
              </w:rPr>
              <w:t>н</w:t>
            </w:r>
            <w:r w:rsidRPr="004616CB">
              <w:rPr>
                <w:rFonts w:ascii="Times New Roman" w:hAnsi="Times New Roman" w:cs="Times New Roman"/>
                <w:color w:val="auto"/>
              </w:rPr>
              <w:t>цепции воспит</w:t>
            </w:r>
            <w:r w:rsidRPr="004616CB">
              <w:rPr>
                <w:rFonts w:ascii="Times New Roman" w:hAnsi="Times New Roman" w:cs="Times New Roman"/>
                <w:color w:val="auto"/>
              </w:rPr>
              <w:t>а</w:t>
            </w:r>
            <w:r w:rsidRPr="004616CB">
              <w:rPr>
                <w:rFonts w:ascii="Times New Roman" w:hAnsi="Times New Roman" w:cs="Times New Roman"/>
                <w:color w:val="auto"/>
              </w:rPr>
              <w:t>ния.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Характеристика современных концепций воспитания (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Щуркова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Н.Е., Иванов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И.П.,Созонов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В.П. и др.)</w:t>
            </w:r>
            <w:r>
              <w:rPr>
                <w:rFonts w:ascii="Times New Roman" w:hAnsi="Times New Roman" w:cs="Times New Roman"/>
                <w:color w:val="auto"/>
              </w:rPr>
              <w:t>. Б</w:t>
            </w:r>
            <w:r w:rsidRPr="001B4E3E">
              <w:rPr>
                <w:rFonts w:ascii="Times New Roman" w:hAnsi="Times New Roman" w:cs="Times New Roman"/>
              </w:rPr>
              <w:t>азовые концепции одаренности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3.5.</w:t>
            </w:r>
          </w:p>
          <w:p w:rsidR="002768C1" w:rsidRPr="006B09C7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B09C7">
              <w:rPr>
                <w:rFonts w:ascii="Times New Roman" w:hAnsi="Times New Roman" w:cs="Times New Roman"/>
                <w:color w:val="auto"/>
              </w:rPr>
              <w:t xml:space="preserve">Воспитание в учебной и </w:t>
            </w:r>
            <w:proofErr w:type="spellStart"/>
            <w:r w:rsidRPr="006B09C7">
              <w:rPr>
                <w:rFonts w:ascii="Times New Roman" w:hAnsi="Times New Roman" w:cs="Times New Roman"/>
                <w:color w:val="auto"/>
              </w:rPr>
              <w:t>внеучебной</w:t>
            </w:r>
            <w:proofErr w:type="spellEnd"/>
            <w:r w:rsidRPr="006B09C7">
              <w:rPr>
                <w:rFonts w:ascii="Times New Roman" w:hAnsi="Times New Roman" w:cs="Times New Roman"/>
                <w:color w:val="auto"/>
              </w:rPr>
              <w:t xml:space="preserve"> де</w:t>
            </w:r>
            <w:r w:rsidRPr="006B09C7">
              <w:rPr>
                <w:rFonts w:ascii="Times New Roman" w:hAnsi="Times New Roman" w:cs="Times New Roman"/>
                <w:color w:val="auto"/>
              </w:rPr>
              <w:t>я</w:t>
            </w:r>
            <w:r w:rsidRPr="006B09C7">
              <w:rPr>
                <w:rFonts w:ascii="Times New Roman" w:hAnsi="Times New Roman" w:cs="Times New Roman"/>
                <w:color w:val="auto"/>
              </w:rPr>
              <w:t>тельности.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Сущность понятия «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внеучебная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деятельность»; система учреждений дополнительного образования; задачи и основные  направления их деятельности; детские общественные объединения как институты воспитания.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Лабораторное  занятие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 xml:space="preserve">Посещение учреждений дополнительного образования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детей.</w:t>
            </w:r>
            <w:r w:rsidRPr="001B4E3E">
              <w:rPr>
                <w:rFonts w:ascii="Times New Roman" w:hAnsi="Times New Roman" w:cs="Times New Roman"/>
              </w:rPr>
              <w:t>Психолого</w:t>
            </w:r>
            <w:proofErr w:type="spellEnd"/>
            <w:r w:rsidRPr="001B4E3E">
              <w:rPr>
                <w:rFonts w:ascii="Times New Roman" w:hAnsi="Times New Roman" w:cs="Times New Roman"/>
              </w:rPr>
              <w:t xml:space="preserve"> – педагогическ</w:t>
            </w:r>
            <w:r>
              <w:rPr>
                <w:rFonts w:ascii="Times New Roman" w:hAnsi="Times New Roman" w:cs="Times New Roman"/>
              </w:rPr>
              <w:t>ое сопровождение</w:t>
            </w:r>
            <w:r w:rsidRPr="001B4E3E">
              <w:rPr>
                <w:rFonts w:ascii="Times New Roman" w:hAnsi="Times New Roman" w:cs="Times New Roman"/>
              </w:rPr>
              <w:t xml:space="preserve"> и психологическ</w:t>
            </w:r>
            <w:r>
              <w:rPr>
                <w:rFonts w:ascii="Times New Roman" w:hAnsi="Times New Roman" w:cs="Times New Roman"/>
              </w:rPr>
              <w:t>ая</w:t>
            </w:r>
            <w:r w:rsidRPr="001B4E3E">
              <w:rPr>
                <w:rFonts w:ascii="Times New Roman" w:hAnsi="Times New Roman" w:cs="Times New Roman"/>
              </w:rPr>
              <w:t xml:space="preserve"> помощ</w:t>
            </w:r>
            <w:r>
              <w:rPr>
                <w:rFonts w:ascii="Times New Roman" w:hAnsi="Times New Roman" w:cs="Times New Roman"/>
              </w:rPr>
              <w:t>ь</w:t>
            </w:r>
            <w:r w:rsidRPr="001B4E3E">
              <w:rPr>
                <w:rFonts w:ascii="Times New Roman" w:hAnsi="Times New Roman" w:cs="Times New Roman"/>
              </w:rPr>
              <w:t xml:space="preserve"> одаренным детям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2768C1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768C1" w:rsidRPr="001B4E3E" w:rsidTr="007C02DF">
        <w:trPr>
          <w:gridAfter w:val="1"/>
          <w:wAfter w:w="38" w:type="dxa"/>
          <w:trHeight w:val="1773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3.6.</w:t>
            </w:r>
          </w:p>
          <w:p w:rsidR="002768C1" w:rsidRPr="006B09C7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B09C7">
              <w:rPr>
                <w:rFonts w:ascii="Times New Roman" w:hAnsi="Times New Roman" w:cs="Times New Roman"/>
                <w:color w:val="auto"/>
              </w:rPr>
              <w:t>Взаимоотношения коллектива и ли</w:t>
            </w:r>
            <w:r w:rsidRPr="006B09C7">
              <w:rPr>
                <w:rFonts w:ascii="Times New Roman" w:hAnsi="Times New Roman" w:cs="Times New Roman"/>
                <w:color w:val="auto"/>
              </w:rPr>
              <w:t>ч</w:t>
            </w:r>
            <w:r w:rsidRPr="006B09C7">
              <w:rPr>
                <w:rFonts w:ascii="Times New Roman" w:hAnsi="Times New Roman" w:cs="Times New Roman"/>
                <w:color w:val="auto"/>
              </w:rPr>
              <w:t>ности.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С</w:t>
            </w: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у</w:t>
            </w:r>
            <w:r w:rsidRPr="001B4E3E">
              <w:rPr>
                <w:rFonts w:ascii="Times New Roman" w:hAnsi="Times New Roman" w:cs="Times New Roman"/>
                <w:color w:val="auto"/>
              </w:rPr>
              <w:t>щность понятия «коллектив», воспитательные функции коллектива; стадии развития, пути формирования и сплочения детского коллектива. Современные концепции колле</w:t>
            </w:r>
            <w:r w:rsidRPr="001B4E3E">
              <w:rPr>
                <w:rFonts w:ascii="Times New Roman" w:hAnsi="Times New Roman" w:cs="Times New Roman"/>
                <w:color w:val="auto"/>
              </w:rPr>
              <w:t>к</w:t>
            </w:r>
            <w:r w:rsidRPr="001B4E3E">
              <w:rPr>
                <w:rFonts w:ascii="Times New Roman" w:hAnsi="Times New Roman" w:cs="Times New Roman"/>
                <w:color w:val="auto"/>
              </w:rPr>
              <w:t>тива (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Щуркова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Н.Е., Иванов И.П.,  Новикова Л.И и др.);</w:t>
            </w:r>
          </w:p>
          <w:p w:rsidR="002768C1" w:rsidRPr="001B4E3E" w:rsidRDefault="002768C1" w:rsidP="00BA2B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Практическое занятие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Составление схемы характеристики детского коллектива.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3.7.</w:t>
            </w:r>
          </w:p>
          <w:p w:rsidR="002768C1" w:rsidRPr="006B09C7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B09C7">
              <w:rPr>
                <w:rFonts w:ascii="Times New Roman" w:hAnsi="Times New Roman" w:cs="Times New Roman"/>
                <w:color w:val="auto"/>
              </w:rPr>
              <w:t>Воспитательная система школы.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Сущность понятия «воспитательная система»; структура, этапы становления воспит</w:t>
            </w:r>
            <w:r w:rsidRPr="001B4E3E">
              <w:rPr>
                <w:rFonts w:ascii="Times New Roman" w:hAnsi="Times New Roman" w:cs="Times New Roman"/>
                <w:color w:val="auto"/>
              </w:rPr>
              <w:t>а</w:t>
            </w:r>
            <w:r w:rsidRPr="001B4E3E">
              <w:rPr>
                <w:rFonts w:ascii="Times New Roman" w:hAnsi="Times New Roman" w:cs="Times New Roman"/>
                <w:color w:val="auto"/>
              </w:rPr>
              <w:t>тельной системы школы, класса; разнообразие воспитательных систем.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Тема 3.8.</w:t>
            </w:r>
          </w:p>
          <w:p w:rsidR="002768C1" w:rsidRPr="006B09C7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B09C7">
              <w:rPr>
                <w:rFonts w:ascii="Times New Roman" w:hAnsi="Times New Roman" w:cs="Times New Roman"/>
                <w:color w:val="auto"/>
              </w:rPr>
              <w:t>Технология и м</w:t>
            </w:r>
            <w:r w:rsidRPr="006B09C7">
              <w:rPr>
                <w:rFonts w:ascii="Times New Roman" w:hAnsi="Times New Roman" w:cs="Times New Roman"/>
                <w:color w:val="auto"/>
              </w:rPr>
              <w:t>е</w:t>
            </w:r>
            <w:r w:rsidRPr="006B09C7">
              <w:rPr>
                <w:rFonts w:ascii="Times New Roman" w:hAnsi="Times New Roman" w:cs="Times New Roman"/>
                <w:color w:val="auto"/>
              </w:rPr>
              <w:t>тодика организ</w:t>
            </w:r>
            <w:r w:rsidRPr="006B09C7">
              <w:rPr>
                <w:rFonts w:ascii="Times New Roman" w:hAnsi="Times New Roman" w:cs="Times New Roman"/>
                <w:color w:val="auto"/>
              </w:rPr>
              <w:t>а</w:t>
            </w:r>
            <w:r w:rsidRPr="006B09C7">
              <w:rPr>
                <w:rFonts w:ascii="Times New Roman" w:hAnsi="Times New Roman" w:cs="Times New Roman"/>
                <w:color w:val="auto"/>
              </w:rPr>
              <w:t>ции воспитания.</w:t>
            </w: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Сущность понятий «метод и форма» воспитания, их классификация; характеристика м</w:t>
            </w:r>
            <w:r w:rsidRPr="001B4E3E">
              <w:rPr>
                <w:rFonts w:ascii="Times New Roman" w:hAnsi="Times New Roman" w:cs="Times New Roman"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color w:val="auto"/>
              </w:rPr>
              <w:t>тодов и форм организации воспитательного процесса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i/>
                <w:color w:val="auto"/>
              </w:rPr>
              <w:t>Практическое занятие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>Разработка тематики проектов для организации КТД с младшими школьниками.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>4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Контрольная работа по разделу «Теория и методика воспитания»</w:t>
            </w:r>
          </w:p>
        </w:tc>
        <w:tc>
          <w:tcPr>
            <w:tcW w:w="1192" w:type="dxa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768C1" w:rsidRPr="001B4E3E" w:rsidTr="007C02DF">
        <w:trPr>
          <w:gridAfter w:val="1"/>
          <w:wAfter w:w="38" w:type="dxa"/>
        </w:trPr>
        <w:tc>
          <w:tcPr>
            <w:tcW w:w="2235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461" w:type="dxa"/>
            <w:gridSpan w:val="2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Самостоятельная работа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1. Создание презентаций.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2.Реферирование по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теме«</w:t>
            </w:r>
            <w:r w:rsidRPr="001B4E3E">
              <w:rPr>
                <w:rFonts w:ascii="Times New Roman" w:hAnsi="Times New Roman" w:cs="Times New Roman"/>
                <w:color w:val="auto"/>
              </w:rPr>
              <w:t>Классики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педагогики о воспитательной роли коллектива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  <w:r w:rsidRPr="001B4E3E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  <w:r w:rsidRPr="001B4E3E">
              <w:rPr>
                <w:rFonts w:ascii="Times New Roman" w:hAnsi="Times New Roman" w:cs="Times New Roman"/>
                <w:color w:val="auto"/>
              </w:rPr>
              <w:t>Проведение сравнительного анализа концепций воспитания.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  <w:r w:rsidRPr="001B4E3E">
              <w:rPr>
                <w:rFonts w:ascii="Times New Roman" w:hAnsi="Times New Roman" w:cs="Times New Roman"/>
                <w:color w:val="auto"/>
              </w:rPr>
              <w:t>.Разработка конспектов внеклассных занятий.</w:t>
            </w:r>
          </w:p>
        </w:tc>
        <w:tc>
          <w:tcPr>
            <w:tcW w:w="1192" w:type="dxa"/>
          </w:tcPr>
          <w:p w:rsidR="002768C1" w:rsidRPr="004579A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579AE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800" w:type="dxa"/>
            <w:gridSpan w:val="2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768C1" w:rsidRPr="00310965" w:rsidTr="007C02DF">
        <w:trPr>
          <w:trHeight w:val="20"/>
        </w:trPr>
        <w:tc>
          <w:tcPr>
            <w:tcW w:w="2280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412" w:type="dxa"/>
          </w:tcPr>
          <w:p w:rsidR="002768C1" w:rsidRPr="006B09C7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6B09C7">
              <w:rPr>
                <w:rFonts w:ascii="Times New Roman" w:hAnsi="Times New Roman" w:cs="Times New Roman"/>
                <w:b/>
                <w:i/>
              </w:rPr>
              <w:t>Основы педагогического мастерства</w:t>
            </w:r>
          </w:p>
        </w:tc>
        <w:tc>
          <w:tcPr>
            <w:tcW w:w="1267" w:type="dxa"/>
            <w:gridSpan w:val="2"/>
          </w:tcPr>
          <w:p w:rsidR="002768C1" w:rsidRPr="004579AE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9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79AE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7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-487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68C1" w:rsidRPr="00310965" w:rsidTr="007C02DF">
        <w:trPr>
          <w:trHeight w:val="2857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.1.</w:t>
            </w:r>
          </w:p>
          <w:p w:rsidR="002768C1" w:rsidRPr="006B09C7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6B09C7">
              <w:rPr>
                <w:rFonts w:ascii="Times New Roman" w:hAnsi="Times New Roman" w:cs="Times New Roman"/>
                <w:bCs/>
              </w:rPr>
              <w:t>Педагогическое мастерство и его элементы.</w:t>
            </w:r>
          </w:p>
        </w:tc>
        <w:tc>
          <w:tcPr>
            <w:tcW w:w="9412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Содержание учебного материала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Педагогическое мастерство и его значение в формировании личности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педаг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>га.Педагогическое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мастерство как комплекс свойств личности педагога.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Профессиональная направленность и функции деятельности педагога: развивающая, воспитывающая и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обучающая.Психолого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-педагогическая и специальная подготовка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п</w:t>
            </w:r>
            <w:r w:rsidRPr="00310965">
              <w:rPr>
                <w:rFonts w:ascii="Times New Roman" w:hAnsi="Times New Roman" w:cs="Times New Roman"/>
                <w:bCs/>
              </w:rPr>
              <w:t>е</w:t>
            </w:r>
            <w:r w:rsidRPr="00310965">
              <w:rPr>
                <w:rFonts w:ascii="Times New Roman" w:hAnsi="Times New Roman" w:cs="Times New Roman"/>
                <w:bCs/>
              </w:rPr>
              <w:t>дагога.Элементы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педагогического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мастерства.Условия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развития способностей, педаг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 xml:space="preserve">гическая техника, педагогическая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технология.Профессионально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>-значимые личные кач</w:t>
            </w:r>
            <w:r w:rsidRPr="00310965">
              <w:rPr>
                <w:rFonts w:ascii="Times New Roman" w:hAnsi="Times New Roman" w:cs="Times New Roman"/>
                <w:bCs/>
              </w:rPr>
              <w:t>е</w:t>
            </w:r>
            <w:r w:rsidRPr="00310965">
              <w:rPr>
                <w:rFonts w:ascii="Times New Roman" w:hAnsi="Times New Roman" w:cs="Times New Roman"/>
                <w:bCs/>
              </w:rPr>
              <w:t>ства педагога.</w:t>
            </w:r>
          </w:p>
          <w:p w:rsidR="002768C1" w:rsidRPr="006B09C7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6B09C7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Самодиагностика профессионально-личностных качеств.</w:t>
            </w:r>
          </w:p>
        </w:tc>
        <w:tc>
          <w:tcPr>
            <w:tcW w:w="12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1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7C02DF">
        <w:trPr>
          <w:trHeight w:val="1798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.2</w:t>
            </w:r>
          </w:p>
          <w:p w:rsidR="002768C1" w:rsidRPr="009B16E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9B16E5">
              <w:rPr>
                <w:rFonts w:ascii="Times New Roman" w:hAnsi="Times New Roman" w:cs="Times New Roman"/>
                <w:bCs/>
              </w:rPr>
              <w:t>Творчество в пед</w:t>
            </w:r>
            <w:r w:rsidRPr="009B16E5">
              <w:rPr>
                <w:rFonts w:ascii="Times New Roman" w:hAnsi="Times New Roman" w:cs="Times New Roman"/>
                <w:bCs/>
              </w:rPr>
              <w:t>а</w:t>
            </w:r>
            <w:r w:rsidRPr="009B16E5">
              <w:rPr>
                <w:rFonts w:ascii="Times New Roman" w:hAnsi="Times New Roman" w:cs="Times New Roman"/>
                <w:bCs/>
              </w:rPr>
              <w:t>гогическом пр</w:t>
            </w:r>
            <w:r w:rsidRPr="009B16E5">
              <w:rPr>
                <w:rFonts w:ascii="Times New Roman" w:hAnsi="Times New Roman" w:cs="Times New Roman"/>
                <w:bCs/>
              </w:rPr>
              <w:t>о</w:t>
            </w:r>
            <w:r w:rsidRPr="009B16E5">
              <w:rPr>
                <w:rFonts w:ascii="Times New Roman" w:hAnsi="Times New Roman" w:cs="Times New Roman"/>
                <w:bCs/>
              </w:rPr>
              <w:t>цессе.</w:t>
            </w: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Творческий характер деятельности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педагога.Педагогическое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мастерство как характер</w:t>
            </w:r>
            <w:r w:rsidRPr="00310965">
              <w:rPr>
                <w:rFonts w:ascii="Times New Roman" w:hAnsi="Times New Roman" w:cs="Times New Roman"/>
                <w:bCs/>
              </w:rPr>
              <w:t>и</w:t>
            </w:r>
            <w:r w:rsidRPr="00310965">
              <w:rPr>
                <w:rFonts w:ascii="Times New Roman" w:hAnsi="Times New Roman" w:cs="Times New Roman"/>
                <w:bCs/>
              </w:rPr>
              <w:t xml:space="preserve">стика высокого уровня педагогического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мастерства.Познание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педагогом собственной творческой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индивидуальности.Показатели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креативности педагогических действий уч</w:t>
            </w:r>
            <w:r w:rsidRPr="00310965">
              <w:rPr>
                <w:rFonts w:ascii="Times New Roman" w:hAnsi="Times New Roman" w:cs="Times New Roman"/>
                <w:bCs/>
              </w:rPr>
              <w:t>и</w:t>
            </w:r>
            <w:r w:rsidRPr="00310965">
              <w:rPr>
                <w:rFonts w:ascii="Times New Roman" w:hAnsi="Times New Roman" w:cs="Times New Roman"/>
                <w:bCs/>
              </w:rPr>
              <w:t>теля: целесообразность, эффективность, оригинальность.</w:t>
            </w:r>
          </w:p>
          <w:p w:rsidR="002768C1" w:rsidRPr="008F485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8F4851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Упражнения на развитие творческих способностей.</w:t>
            </w:r>
          </w:p>
        </w:tc>
        <w:tc>
          <w:tcPr>
            <w:tcW w:w="1267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7C02DF">
        <w:trPr>
          <w:trHeight w:val="2341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.3</w:t>
            </w:r>
          </w:p>
          <w:p w:rsidR="002768C1" w:rsidRPr="009B16E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9B16E5">
              <w:rPr>
                <w:rFonts w:ascii="Times New Roman" w:hAnsi="Times New Roman" w:cs="Times New Roman"/>
                <w:bCs/>
              </w:rPr>
              <w:t>Педагогическая техника как и</w:t>
            </w:r>
            <w:r w:rsidRPr="009B16E5">
              <w:rPr>
                <w:rFonts w:ascii="Times New Roman" w:hAnsi="Times New Roman" w:cs="Times New Roman"/>
                <w:bCs/>
              </w:rPr>
              <w:t>н</w:t>
            </w:r>
            <w:r w:rsidRPr="009B16E5">
              <w:rPr>
                <w:rFonts w:ascii="Times New Roman" w:hAnsi="Times New Roman" w:cs="Times New Roman"/>
                <w:bCs/>
              </w:rPr>
              <w:t>струментарий п</w:t>
            </w:r>
            <w:r w:rsidRPr="009B16E5">
              <w:rPr>
                <w:rFonts w:ascii="Times New Roman" w:hAnsi="Times New Roman" w:cs="Times New Roman"/>
                <w:bCs/>
              </w:rPr>
              <w:t>е</w:t>
            </w:r>
            <w:r w:rsidRPr="009B16E5">
              <w:rPr>
                <w:rFonts w:ascii="Times New Roman" w:hAnsi="Times New Roman" w:cs="Times New Roman"/>
                <w:bCs/>
              </w:rPr>
              <w:t>дагогического м</w:t>
            </w:r>
            <w:r w:rsidRPr="009B16E5">
              <w:rPr>
                <w:rFonts w:ascii="Times New Roman" w:hAnsi="Times New Roman" w:cs="Times New Roman"/>
                <w:bCs/>
              </w:rPr>
              <w:t>а</w:t>
            </w:r>
            <w:r w:rsidRPr="009B16E5">
              <w:rPr>
                <w:rFonts w:ascii="Times New Roman" w:hAnsi="Times New Roman" w:cs="Times New Roman"/>
                <w:bCs/>
              </w:rPr>
              <w:t>стерства.</w:t>
            </w: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Педагогическая техника как форма организации поведения педагога при взаимодействии с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детьми.Техника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и технология: взаимообусловленность и взаимосвязь.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Пути овладения педагогической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техникой.Культура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педагога: начитанность, знания, особенности культуры внешнего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вида.Правила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жестикулирования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, виды походки, умение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двигаться.Особенности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устной речи, нормы речи, техника речи, средства выразительн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>сти.</w:t>
            </w:r>
          </w:p>
          <w:p w:rsidR="002768C1" w:rsidRPr="009B16E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9B16E5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Культура и техника речи учителя.</w:t>
            </w:r>
          </w:p>
        </w:tc>
        <w:tc>
          <w:tcPr>
            <w:tcW w:w="12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7C02DF">
        <w:trPr>
          <w:trHeight w:val="1464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.4</w:t>
            </w:r>
          </w:p>
          <w:p w:rsidR="002768C1" w:rsidRPr="00860683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60683">
              <w:rPr>
                <w:rFonts w:ascii="Times New Roman" w:hAnsi="Times New Roman" w:cs="Times New Roman"/>
                <w:bCs/>
              </w:rPr>
              <w:t>Основы мимич</w:t>
            </w:r>
            <w:r w:rsidRPr="00860683">
              <w:rPr>
                <w:rFonts w:ascii="Times New Roman" w:hAnsi="Times New Roman" w:cs="Times New Roman"/>
                <w:bCs/>
              </w:rPr>
              <w:t>е</w:t>
            </w:r>
            <w:r w:rsidRPr="00860683">
              <w:rPr>
                <w:rFonts w:ascii="Times New Roman" w:hAnsi="Times New Roman" w:cs="Times New Roman"/>
                <w:bCs/>
              </w:rPr>
              <w:t>ской и пантомим</w:t>
            </w:r>
            <w:r w:rsidRPr="00860683">
              <w:rPr>
                <w:rFonts w:ascii="Times New Roman" w:hAnsi="Times New Roman" w:cs="Times New Roman"/>
                <w:bCs/>
              </w:rPr>
              <w:t>и</w:t>
            </w:r>
            <w:r w:rsidRPr="00860683">
              <w:rPr>
                <w:rFonts w:ascii="Times New Roman" w:hAnsi="Times New Roman" w:cs="Times New Roman"/>
                <w:bCs/>
              </w:rPr>
              <w:t>ческой выраз</w:t>
            </w:r>
            <w:r w:rsidRPr="00860683">
              <w:rPr>
                <w:rFonts w:ascii="Times New Roman" w:hAnsi="Times New Roman" w:cs="Times New Roman"/>
                <w:bCs/>
              </w:rPr>
              <w:t>и</w:t>
            </w:r>
            <w:r w:rsidRPr="00860683">
              <w:rPr>
                <w:rFonts w:ascii="Times New Roman" w:hAnsi="Times New Roman" w:cs="Times New Roman"/>
                <w:bCs/>
              </w:rPr>
              <w:t>тельности.</w:t>
            </w:r>
          </w:p>
        </w:tc>
        <w:tc>
          <w:tcPr>
            <w:tcW w:w="9412" w:type="dxa"/>
          </w:tcPr>
          <w:p w:rsidR="002768C1" w:rsidRPr="00860683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860683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Выполнение упражнений на осознание невербального поведения, на анализ психического состояния другого человека по его экспрессивным проявлениям.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Упражнения на развитие выразительности мимики и пантомимики.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Анализ эмоционального состояния детей по фотографиям.</w:t>
            </w:r>
          </w:p>
        </w:tc>
        <w:tc>
          <w:tcPr>
            <w:tcW w:w="12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7C02DF">
        <w:trPr>
          <w:trHeight w:val="1943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2768C1" w:rsidRPr="00860683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60683">
              <w:rPr>
                <w:rFonts w:ascii="Times New Roman" w:hAnsi="Times New Roman" w:cs="Times New Roman"/>
                <w:bCs/>
              </w:rPr>
              <w:t>Педагогическое общение и профе</w:t>
            </w:r>
            <w:r w:rsidRPr="00860683">
              <w:rPr>
                <w:rFonts w:ascii="Times New Roman" w:hAnsi="Times New Roman" w:cs="Times New Roman"/>
                <w:bCs/>
              </w:rPr>
              <w:t>с</w:t>
            </w:r>
            <w:r w:rsidRPr="00860683">
              <w:rPr>
                <w:rFonts w:ascii="Times New Roman" w:hAnsi="Times New Roman" w:cs="Times New Roman"/>
                <w:bCs/>
              </w:rPr>
              <w:t>сиональные умения педагога в общении с детьми.</w:t>
            </w:r>
          </w:p>
        </w:tc>
        <w:tc>
          <w:tcPr>
            <w:tcW w:w="9412" w:type="dxa"/>
          </w:tcPr>
          <w:p w:rsidR="002768C1" w:rsidRPr="00424492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424492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Мировоззренческая культура педагога-основа общения.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Подходы к проблемам общения Макаренко А.С., Сухомлинского В.А., Кан-Калика В.А., Мудрика В.А. и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др.Педагогическое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общение. Индивидуальный стиль общения педагога.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Личность педагога и техника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общения.Стили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общения, влияние стилей общения педагога на взаимоотношения в детском коллективе и коллективе взрослых.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Педагогическая этика, такт (умение педагога устанавливать целесообразный тон и стиль в отношениях «человек-человек»).</w:t>
            </w:r>
          </w:p>
        </w:tc>
        <w:tc>
          <w:tcPr>
            <w:tcW w:w="12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  <w:gridSpan w:val="2"/>
          </w:tcPr>
          <w:p w:rsidR="002768C1" w:rsidRPr="00310965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768C1" w:rsidRPr="00310965" w:rsidTr="007C02DF">
        <w:trPr>
          <w:trHeight w:val="1626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2768C1" w:rsidRPr="00860683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60683">
              <w:rPr>
                <w:rFonts w:ascii="Times New Roman" w:hAnsi="Times New Roman" w:cs="Times New Roman"/>
                <w:bCs/>
              </w:rPr>
              <w:t>Организация пед</w:t>
            </w:r>
            <w:r w:rsidRPr="00860683">
              <w:rPr>
                <w:rFonts w:ascii="Times New Roman" w:hAnsi="Times New Roman" w:cs="Times New Roman"/>
                <w:bCs/>
              </w:rPr>
              <w:t>а</w:t>
            </w:r>
            <w:r w:rsidRPr="00860683">
              <w:rPr>
                <w:rFonts w:ascii="Times New Roman" w:hAnsi="Times New Roman" w:cs="Times New Roman"/>
                <w:bCs/>
              </w:rPr>
              <w:t>гогического общ</w:t>
            </w:r>
            <w:r w:rsidRPr="00860683">
              <w:rPr>
                <w:rFonts w:ascii="Times New Roman" w:hAnsi="Times New Roman" w:cs="Times New Roman"/>
                <w:bCs/>
              </w:rPr>
              <w:t>е</w:t>
            </w:r>
            <w:r w:rsidRPr="00860683">
              <w:rPr>
                <w:rFonts w:ascii="Times New Roman" w:hAnsi="Times New Roman" w:cs="Times New Roman"/>
                <w:bCs/>
              </w:rPr>
              <w:t>ния.</w:t>
            </w:r>
          </w:p>
        </w:tc>
        <w:tc>
          <w:tcPr>
            <w:tcW w:w="9412" w:type="dxa"/>
          </w:tcPr>
          <w:p w:rsidR="002768C1" w:rsidRPr="00424492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424492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Тренинг умений вступления в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контакт.Выявление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индивидуальных особенностей пед</w:t>
            </w:r>
            <w:r w:rsidRPr="00310965">
              <w:rPr>
                <w:rFonts w:ascii="Times New Roman" w:hAnsi="Times New Roman" w:cs="Times New Roman"/>
                <w:bCs/>
              </w:rPr>
              <w:t>а</w:t>
            </w:r>
            <w:r w:rsidRPr="00310965">
              <w:rPr>
                <w:rFonts w:ascii="Times New Roman" w:hAnsi="Times New Roman" w:cs="Times New Roman"/>
                <w:bCs/>
              </w:rPr>
              <w:t xml:space="preserve">гогического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общения.Саморегуляция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педагога в процессе общения.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Анализ реальных педагогических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ситуаций.Выполнение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упражнений на вступление в контакт, управление инициативой,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саморегуляцию.Взаимоанализ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индивидуальных ос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>бенностей педагогического общения.</w:t>
            </w:r>
          </w:p>
        </w:tc>
        <w:tc>
          <w:tcPr>
            <w:tcW w:w="12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7C02DF">
        <w:trPr>
          <w:trHeight w:val="1771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  <w:p w:rsidR="002768C1" w:rsidRPr="00424492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424492">
              <w:rPr>
                <w:rFonts w:ascii="Times New Roman" w:hAnsi="Times New Roman" w:cs="Times New Roman"/>
                <w:bCs/>
              </w:rPr>
              <w:t>Сензитивные</w:t>
            </w:r>
            <w:proofErr w:type="spellEnd"/>
            <w:r w:rsidRPr="00424492">
              <w:rPr>
                <w:rFonts w:ascii="Times New Roman" w:hAnsi="Times New Roman" w:cs="Times New Roman"/>
                <w:bCs/>
              </w:rPr>
              <w:t xml:space="preserve"> ум</w:t>
            </w:r>
            <w:r w:rsidRPr="00424492">
              <w:rPr>
                <w:rFonts w:ascii="Times New Roman" w:hAnsi="Times New Roman" w:cs="Times New Roman"/>
                <w:bCs/>
              </w:rPr>
              <w:t>е</w:t>
            </w:r>
            <w:r w:rsidRPr="00424492">
              <w:rPr>
                <w:rFonts w:ascii="Times New Roman" w:hAnsi="Times New Roman" w:cs="Times New Roman"/>
                <w:bCs/>
              </w:rPr>
              <w:t>ния педагога.</w:t>
            </w:r>
          </w:p>
        </w:tc>
        <w:tc>
          <w:tcPr>
            <w:tcW w:w="9412" w:type="dxa"/>
          </w:tcPr>
          <w:p w:rsidR="002768C1" w:rsidRPr="00424492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424492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Выполнение упражнений на уяснение сущности и целесообразности педагогического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внимания.Выполнение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упражнений по анализу совокупности признаков состояния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ч</w:t>
            </w:r>
            <w:r w:rsidRPr="00310965">
              <w:rPr>
                <w:rFonts w:ascii="Times New Roman" w:hAnsi="Times New Roman" w:cs="Times New Roman"/>
                <w:bCs/>
              </w:rPr>
              <w:t>е</w:t>
            </w:r>
            <w:r w:rsidRPr="00310965">
              <w:rPr>
                <w:rFonts w:ascii="Times New Roman" w:hAnsi="Times New Roman" w:cs="Times New Roman"/>
                <w:bCs/>
              </w:rPr>
              <w:t>ловека.Определение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индивидуальных особенностей внимания студентов.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Анализ реальных педагогических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ситуаций.Упражнения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по развитию профессионального внимания.</w:t>
            </w:r>
          </w:p>
        </w:tc>
        <w:tc>
          <w:tcPr>
            <w:tcW w:w="12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7C02DF">
        <w:trPr>
          <w:trHeight w:val="1980"/>
        </w:trPr>
        <w:tc>
          <w:tcPr>
            <w:tcW w:w="2280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  <w:p w:rsidR="002768C1" w:rsidRPr="00BE274B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BE274B">
              <w:rPr>
                <w:rFonts w:ascii="Times New Roman" w:hAnsi="Times New Roman" w:cs="Times New Roman"/>
                <w:bCs/>
              </w:rPr>
              <w:t>Конфликты и сп</w:t>
            </w:r>
            <w:r w:rsidRPr="00BE274B">
              <w:rPr>
                <w:rFonts w:ascii="Times New Roman" w:hAnsi="Times New Roman" w:cs="Times New Roman"/>
                <w:bCs/>
              </w:rPr>
              <w:t>о</w:t>
            </w:r>
            <w:r w:rsidRPr="00BE274B">
              <w:rPr>
                <w:rFonts w:ascii="Times New Roman" w:hAnsi="Times New Roman" w:cs="Times New Roman"/>
                <w:bCs/>
              </w:rPr>
              <w:t>собы их разреш</w:t>
            </w:r>
            <w:r w:rsidRPr="00BE274B">
              <w:rPr>
                <w:rFonts w:ascii="Times New Roman" w:hAnsi="Times New Roman" w:cs="Times New Roman"/>
                <w:bCs/>
              </w:rPr>
              <w:t>е</w:t>
            </w:r>
            <w:r w:rsidRPr="00BE274B">
              <w:rPr>
                <w:rFonts w:ascii="Times New Roman" w:hAnsi="Times New Roman" w:cs="Times New Roman"/>
                <w:bCs/>
              </w:rPr>
              <w:t>ния.</w:t>
            </w: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Понятие конфликта как столкновения, отражающего создавшиеся противоречия.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Формы конфликтов: противостояние, противоборство, разногласия, противодействия,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разъединение.Содержание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конфликтов: бытовые, детские, профессиональные,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психол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>гические.Проявление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конфликтов в педагогической деятельности.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Этика и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конфликты.Способы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разрешения конфликтов.</w:t>
            </w:r>
          </w:p>
          <w:p w:rsidR="002768C1" w:rsidRPr="00BE274B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BE274B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Решение психолого-педагогических задач.</w:t>
            </w:r>
          </w:p>
        </w:tc>
        <w:tc>
          <w:tcPr>
            <w:tcW w:w="1267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67" w:type="dxa"/>
            <w:gridSpan w:val="2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2768C1" w:rsidRDefault="002768C1" w:rsidP="00BA2B3B">
      <w:pPr>
        <w:spacing w:line="276" w:lineRule="auto"/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9412"/>
        <w:gridCol w:w="1267"/>
        <w:gridCol w:w="1767"/>
      </w:tblGrid>
      <w:tr w:rsidR="002768C1" w:rsidRPr="00310965" w:rsidTr="00BE274B">
        <w:trPr>
          <w:trHeight w:val="1619"/>
        </w:trPr>
        <w:tc>
          <w:tcPr>
            <w:tcW w:w="2280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  <w:p w:rsidR="002768C1" w:rsidRPr="00BE274B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BE274B">
              <w:rPr>
                <w:rFonts w:ascii="Times New Roman" w:hAnsi="Times New Roman" w:cs="Times New Roman"/>
                <w:bCs/>
              </w:rPr>
              <w:t>Организация гру</w:t>
            </w:r>
            <w:r w:rsidRPr="00BE274B">
              <w:rPr>
                <w:rFonts w:ascii="Times New Roman" w:hAnsi="Times New Roman" w:cs="Times New Roman"/>
                <w:bCs/>
              </w:rPr>
              <w:t>п</w:t>
            </w:r>
            <w:r w:rsidRPr="00BE274B">
              <w:rPr>
                <w:rFonts w:ascii="Times New Roman" w:hAnsi="Times New Roman" w:cs="Times New Roman"/>
                <w:bCs/>
              </w:rPr>
              <w:t>повой деятельн</w:t>
            </w:r>
            <w:r w:rsidRPr="00BE274B">
              <w:rPr>
                <w:rFonts w:ascii="Times New Roman" w:hAnsi="Times New Roman" w:cs="Times New Roman"/>
                <w:bCs/>
              </w:rPr>
              <w:t>о</w:t>
            </w:r>
            <w:r w:rsidRPr="00BE274B">
              <w:rPr>
                <w:rFonts w:ascii="Times New Roman" w:hAnsi="Times New Roman" w:cs="Times New Roman"/>
                <w:bCs/>
              </w:rPr>
              <w:t>сти, ее основные функции.</w:t>
            </w: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Понятие группы и групповой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деятельности.Социально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-ценностное значение групповой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деятельности.Функции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групповой деятельности. Организация групповой деятельности.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Роль группы в выявлении индивидуального «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Я».Определение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места ребенка в общем деле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группы.Позиции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педагога: нейтральная, командная, содружество.</w:t>
            </w:r>
          </w:p>
          <w:p w:rsidR="002768C1" w:rsidRPr="00BE274B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BE274B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Разработка КТД.</w:t>
            </w:r>
          </w:p>
        </w:tc>
        <w:tc>
          <w:tcPr>
            <w:tcW w:w="1267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</w:tcPr>
          <w:p w:rsidR="002768C1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4579AE">
        <w:trPr>
          <w:trHeight w:val="2290"/>
        </w:trPr>
        <w:tc>
          <w:tcPr>
            <w:tcW w:w="2280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  <w:p w:rsidR="002768C1" w:rsidRPr="00BE274B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BE274B">
              <w:rPr>
                <w:rFonts w:ascii="Times New Roman" w:hAnsi="Times New Roman" w:cs="Times New Roman"/>
                <w:bCs/>
              </w:rPr>
              <w:t>Игра – сфера жизни детей.</w:t>
            </w: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Игра – активная познавательно-развивающая деятельность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детей.Игры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как инструмент самореализации и самоутверждения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детей.Структурные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элементы игры.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Творчество педагогов в ходе организации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игр.Позиция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взрослого в организации и рук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 xml:space="preserve">водстве играми детей разного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возраста.Проектирование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деятельности педагога по ра</w:t>
            </w:r>
            <w:r w:rsidRPr="00310965">
              <w:rPr>
                <w:rFonts w:ascii="Times New Roman" w:hAnsi="Times New Roman" w:cs="Times New Roman"/>
                <w:bCs/>
              </w:rPr>
              <w:t>з</w:t>
            </w:r>
            <w:r w:rsidRPr="00310965">
              <w:rPr>
                <w:rFonts w:ascii="Times New Roman" w:hAnsi="Times New Roman" w:cs="Times New Roman"/>
                <w:bCs/>
              </w:rPr>
              <w:t>витию игровой деятельности детей.</w:t>
            </w:r>
          </w:p>
          <w:p w:rsidR="002768C1" w:rsidRPr="004579AE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4579AE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Составление рекомендаций по выбору, организации и проведению игр с детьми разного возраста.</w:t>
            </w:r>
          </w:p>
        </w:tc>
        <w:tc>
          <w:tcPr>
            <w:tcW w:w="1267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4579AE">
        <w:trPr>
          <w:trHeight w:val="2166"/>
        </w:trPr>
        <w:tc>
          <w:tcPr>
            <w:tcW w:w="2280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  <w:p w:rsidR="002768C1" w:rsidRPr="004579AE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4579AE">
              <w:rPr>
                <w:rFonts w:ascii="Times New Roman" w:hAnsi="Times New Roman" w:cs="Times New Roman"/>
                <w:bCs/>
              </w:rPr>
              <w:t xml:space="preserve">Учебная и </w:t>
            </w:r>
            <w:proofErr w:type="spellStart"/>
            <w:r w:rsidRPr="004579AE">
              <w:rPr>
                <w:rFonts w:ascii="Times New Roman" w:hAnsi="Times New Roman" w:cs="Times New Roman"/>
                <w:bCs/>
              </w:rPr>
              <w:t>внеучебная</w:t>
            </w:r>
            <w:proofErr w:type="spellEnd"/>
            <w:r w:rsidRPr="004579AE">
              <w:rPr>
                <w:rFonts w:ascii="Times New Roman" w:hAnsi="Times New Roman" w:cs="Times New Roman"/>
                <w:bCs/>
              </w:rPr>
              <w:t xml:space="preserve"> де</w:t>
            </w:r>
            <w:r w:rsidRPr="004579AE">
              <w:rPr>
                <w:rFonts w:ascii="Times New Roman" w:hAnsi="Times New Roman" w:cs="Times New Roman"/>
                <w:bCs/>
              </w:rPr>
              <w:t>я</w:t>
            </w:r>
            <w:r w:rsidRPr="004579AE">
              <w:rPr>
                <w:rFonts w:ascii="Times New Roman" w:hAnsi="Times New Roman" w:cs="Times New Roman"/>
                <w:bCs/>
              </w:rPr>
              <w:t>тельность - путь стимулирования активной познав</w:t>
            </w:r>
            <w:r w:rsidRPr="004579AE">
              <w:rPr>
                <w:rFonts w:ascii="Times New Roman" w:hAnsi="Times New Roman" w:cs="Times New Roman"/>
                <w:bCs/>
              </w:rPr>
              <w:t>а</w:t>
            </w:r>
            <w:r w:rsidRPr="004579AE">
              <w:rPr>
                <w:rFonts w:ascii="Times New Roman" w:hAnsi="Times New Roman" w:cs="Times New Roman"/>
                <w:bCs/>
              </w:rPr>
              <w:t>тельной деятельн</w:t>
            </w:r>
            <w:r w:rsidRPr="004579AE">
              <w:rPr>
                <w:rFonts w:ascii="Times New Roman" w:hAnsi="Times New Roman" w:cs="Times New Roman"/>
                <w:bCs/>
              </w:rPr>
              <w:t>о</w:t>
            </w:r>
            <w:r w:rsidRPr="004579AE">
              <w:rPr>
                <w:rFonts w:ascii="Times New Roman" w:hAnsi="Times New Roman" w:cs="Times New Roman"/>
                <w:bCs/>
              </w:rPr>
              <w:t>сти детей.</w:t>
            </w: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Ребенок как субъект и объект целостного педагогического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проце</w:t>
            </w:r>
            <w:r w:rsidRPr="00310965">
              <w:rPr>
                <w:rFonts w:ascii="Times New Roman" w:hAnsi="Times New Roman" w:cs="Times New Roman"/>
                <w:bCs/>
              </w:rPr>
              <w:t>с</w:t>
            </w:r>
            <w:r w:rsidRPr="00310965">
              <w:rPr>
                <w:rFonts w:ascii="Times New Roman" w:hAnsi="Times New Roman" w:cs="Times New Roman"/>
                <w:bCs/>
              </w:rPr>
              <w:t>са.Личностно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-ориентированный подход в процессе обучения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детей.Многоплановость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задач обучения и разнообразие способов их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реализации.Стимулирование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активной п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 xml:space="preserve">знавательной деятельности детей в процессе учебных и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внеучебных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зан</w:t>
            </w:r>
            <w:r w:rsidRPr="00310965">
              <w:rPr>
                <w:rFonts w:ascii="Times New Roman" w:hAnsi="Times New Roman" w:cs="Times New Roman"/>
                <w:bCs/>
              </w:rPr>
              <w:t>я</w:t>
            </w:r>
            <w:r w:rsidRPr="00310965">
              <w:rPr>
                <w:rFonts w:ascii="Times New Roman" w:hAnsi="Times New Roman" w:cs="Times New Roman"/>
                <w:bCs/>
              </w:rPr>
              <w:t>тий.Проектирование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взаимодействия с детьми в процессе учебной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работы.Создание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с</w:t>
            </w:r>
            <w:r w:rsidRPr="00310965">
              <w:rPr>
                <w:rFonts w:ascii="Times New Roman" w:hAnsi="Times New Roman" w:cs="Times New Roman"/>
                <w:bCs/>
              </w:rPr>
              <w:t>и</w:t>
            </w:r>
            <w:r w:rsidRPr="00310965">
              <w:rPr>
                <w:rFonts w:ascii="Times New Roman" w:hAnsi="Times New Roman" w:cs="Times New Roman"/>
                <w:bCs/>
              </w:rPr>
              <w:t>туации успеха. Алгоритм создания ситуации успеха.</w:t>
            </w:r>
          </w:p>
          <w:p w:rsidR="002768C1" w:rsidRPr="004579AE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4579AE">
              <w:rPr>
                <w:rFonts w:ascii="Times New Roman" w:hAnsi="Times New Roman" w:cs="Times New Roman"/>
                <w:bCs/>
                <w:i/>
              </w:rPr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Просмотр и анализ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видеоуроков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67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67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7C02DF">
        <w:trPr>
          <w:trHeight w:val="841"/>
        </w:trPr>
        <w:tc>
          <w:tcPr>
            <w:tcW w:w="2280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10965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  <w:p w:rsidR="002768C1" w:rsidRPr="004579AE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4579AE">
              <w:rPr>
                <w:rFonts w:ascii="Times New Roman" w:hAnsi="Times New Roman" w:cs="Times New Roman"/>
                <w:bCs/>
              </w:rPr>
              <w:t>Самовоспитание и самообразование как факторы с</w:t>
            </w:r>
            <w:r w:rsidRPr="004579AE">
              <w:rPr>
                <w:rFonts w:ascii="Times New Roman" w:hAnsi="Times New Roman" w:cs="Times New Roman"/>
                <w:bCs/>
              </w:rPr>
              <w:t>о</w:t>
            </w:r>
            <w:r w:rsidRPr="004579AE">
              <w:rPr>
                <w:rFonts w:ascii="Times New Roman" w:hAnsi="Times New Roman" w:cs="Times New Roman"/>
                <w:bCs/>
              </w:rPr>
              <w:t>вершенствования педагогического мастерства.</w:t>
            </w: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Взаимосвязь самовоспитания, саморазвития и самообразования.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Саморазвитие и самообразование – высшие формы проявления познавательной акти</w:t>
            </w:r>
            <w:r w:rsidRPr="00310965">
              <w:rPr>
                <w:rFonts w:ascii="Times New Roman" w:hAnsi="Times New Roman" w:cs="Times New Roman"/>
                <w:bCs/>
              </w:rPr>
              <w:t>в</w:t>
            </w:r>
            <w:r w:rsidRPr="00310965">
              <w:rPr>
                <w:rFonts w:ascii="Times New Roman" w:hAnsi="Times New Roman" w:cs="Times New Roman"/>
                <w:bCs/>
              </w:rPr>
              <w:t>ности педагога.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Самооценка, самоанализ в педагогической деятельности.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 xml:space="preserve">Личностная и профессиональная концепция педагога как условие объективного </w:t>
            </w:r>
            <w:proofErr w:type="spellStart"/>
            <w:r w:rsidRPr="00310965">
              <w:rPr>
                <w:rFonts w:ascii="Times New Roman" w:hAnsi="Times New Roman" w:cs="Times New Roman"/>
                <w:bCs/>
              </w:rPr>
              <w:t>сам</w:t>
            </w:r>
            <w:r w:rsidRPr="00310965">
              <w:rPr>
                <w:rFonts w:ascii="Times New Roman" w:hAnsi="Times New Roman" w:cs="Times New Roman"/>
                <w:bCs/>
              </w:rPr>
              <w:t>о</w:t>
            </w:r>
            <w:r w:rsidRPr="00310965">
              <w:rPr>
                <w:rFonts w:ascii="Times New Roman" w:hAnsi="Times New Roman" w:cs="Times New Roman"/>
                <w:bCs/>
              </w:rPr>
              <w:t>восприятия</w:t>
            </w:r>
            <w:proofErr w:type="spellEnd"/>
            <w:r w:rsidRPr="00310965">
              <w:rPr>
                <w:rFonts w:ascii="Times New Roman" w:hAnsi="Times New Roman" w:cs="Times New Roman"/>
                <w:bCs/>
              </w:rPr>
              <w:t xml:space="preserve"> и путь к самосовершенствованию.</w:t>
            </w:r>
          </w:p>
          <w:p w:rsidR="0049423E" w:rsidRPr="00310965" w:rsidRDefault="0049423E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Педагогическая культура как сущностная характеристика профессиональной деятельн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>сти учителя</w:t>
            </w:r>
          </w:p>
          <w:p w:rsidR="002768C1" w:rsidRPr="004579AE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4579AE">
              <w:rPr>
                <w:rFonts w:ascii="Times New Roman" w:hAnsi="Times New Roman" w:cs="Times New Roman"/>
                <w:bCs/>
                <w:i/>
              </w:rPr>
              <w:lastRenderedPageBreak/>
              <w:t>Практические занятия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Диагностика готовности студентов к саморазвитию и самообразованию.</w:t>
            </w:r>
          </w:p>
        </w:tc>
        <w:tc>
          <w:tcPr>
            <w:tcW w:w="1267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2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6B09C7">
        <w:trPr>
          <w:trHeight w:val="20"/>
        </w:trPr>
        <w:tc>
          <w:tcPr>
            <w:tcW w:w="2280" w:type="dxa"/>
            <w:vAlign w:val="center"/>
          </w:tcPr>
          <w:p w:rsidR="002768C1" w:rsidRPr="00310965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12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 xml:space="preserve">Контрольная работа по </w:t>
            </w:r>
            <w:proofErr w:type="spellStart"/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разделу</w:t>
            </w:r>
            <w:r>
              <w:rPr>
                <w:rFonts w:ascii="Times New Roman" w:hAnsi="Times New Roman" w:cs="Times New Roman"/>
                <w:b/>
                <w:i/>
              </w:rPr>
              <w:t>«</w:t>
            </w:r>
            <w:r w:rsidRPr="006B09C7">
              <w:rPr>
                <w:rFonts w:ascii="Times New Roman" w:hAnsi="Times New Roman" w:cs="Times New Roman"/>
                <w:b/>
                <w:i/>
              </w:rPr>
              <w:t>Основы</w:t>
            </w:r>
            <w:proofErr w:type="spellEnd"/>
            <w:r w:rsidRPr="006B09C7">
              <w:rPr>
                <w:rFonts w:ascii="Times New Roman" w:hAnsi="Times New Roman" w:cs="Times New Roman"/>
                <w:b/>
                <w:i/>
              </w:rPr>
              <w:t xml:space="preserve"> педагогического мастерства</w:t>
            </w:r>
            <w:r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1267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67" w:type="dxa"/>
            <w:vAlign w:val="center"/>
          </w:tcPr>
          <w:p w:rsidR="002768C1" w:rsidRPr="00310965" w:rsidRDefault="002768C1" w:rsidP="00BA2B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768C1" w:rsidRPr="00310965" w:rsidTr="00300BC9">
        <w:trPr>
          <w:trHeight w:val="20"/>
        </w:trPr>
        <w:tc>
          <w:tcPr>
            <w:tcW w:w="2280" w:type="dxa"/>
            <w:vAlign w:val="center"/>
          </w:tcPr>
          <w:p w:rsidR="002768C1" w:rsidRPr="00310965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12" w:type="dxa"/>
          </w:tcPr>
          <w:p w:rsidR="002768C1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i/>
                <w:color w:val="auto"/>
              </w:rPr>
              <w:t>Самостоятельная работа</w:t>
            </w:r>
          </w:p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</w:rPr>
              <w:t>Реферирование и составление презентаций по темам: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Основные пути овладения педагогическим мастерством.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Творческая самореализация в деятельности педагогов – новаторов.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Отечественные теоретики и практики о роли и значении педагогического мастерства в становлении педагога.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Классики педагогики и психологии о проблеме педагогического общения.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Сухомлинский В.А. о причинах конфликтов в деятельности педагога.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Организация КТД в ходе педагогической практики.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Подбор различных видов игр. Подбор народных пословиц и поговорок о внешнем виде.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310965">
              <w:rPr>
                <w:rFonts w:ascii="Times New Roman" w:hAnsi="Times New Roman" w:cs="Times New Roman"/>
                <w:bCs/>
              </w:rPr>
              <w:t>Разработка конспекта внеклассного занятия.</w:t>
            </w:r>
          </w:p>
          <w:p w:rsidR="002768C1" w:rsidRPr="001B4E3E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10965">
              <w:rPr>
                <w:rFonts w:ascii="Times New Roman" w:hAnsi="Times New Roman" w:cs="Times New Roman"/>
                <w:bCs/>
              </w:rPr>
              <w:t>Разработка программ саморазвития, самообразования, самовоспитания.</w:t>
            </w:r>
          </w:p>
        </w:tc>
        <w:tc>
          <w:tcPr>
            <w:tcW w:w="1267" w:type="dxa"/>
          </w:tcPr>
          <w:p w:rsidR="002768C1" w:rsidRPr="008F485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F48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67" w:type="dxa"/>
          </w:tcPr>
          <w:p w:rsidR="002768C1" w:rsidRPr="00310965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768C1" w:rsidRPr="00310965" w:rsidTr="006B09C7">
        <w:trPr>
          <w:trHeight w:val="20"/>
        </w:trPr>
        <w:tc>
          <w:tcPr>
            <w:tcW w:w="11692" w:type="dxa"/>
            <w:gridSpan w:val="2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1096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267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180</w:t>
            </w:r>
          </w:p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67" w:type="dxa"/>
          </w:tcPr>
          <w:p w:rsidR="002768C1" w:rsidRPr="00310965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2768C1" w:rsidRPr="001B4E3E" w:rsidRDefault="002768C1" w:rsidP="00BA2B3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rFonts w:ascii="Times New Roman" w:hAnsi="Times New Roman" w:cs="Times New Roman"/>
          <w:b/>
          <w:caps/>
          <w:color w:val="auto"/>
        </w:rPr>
        <w:sectPr w:rsidR="002768C1" w:rsidRPr="001B4E3E" w:rsidSect="006949B0">
          <w:type w:val="nextColumn"/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2768C1" w:rsidRPr="001B4E3E" w:rsidRDefault="002768C1" w:rsidP="00BA2B3B">
      <w:pPr>
        <w:pStyle w:val="22"/>
        <w:keepNext/>
        <w:keepLines/>
        <w:shd w:val="clear" w:color="auto" w:fill="auto"/>
        <w:spacing w:after="0" w:line="276" w:lineRule="auto"/>
        <w:ind w:firstLine="0"/>
        <w:rPr>
          <w:sz w:val="24"/>
          <w:szCs w:val="24"/>
        </w:rPr>
      </w:pPr>
      <w:bookmarkStart w:id="8" w:name="bookmark10"/>
      <w:bookmarkEnd w:id="7"/>
      <w:r w:rsidRPr="001B4E3E">
        <w:rPr>
          <w:sz w:val="24"/>
          <w:szCs w:val="24"/>
        </w:rPr>
        <w:lastRenderedPageBreak/>
        <w:t>3. УСЛОВИЯ РЕАЛИЗАЦИИ УЧЕБНОЙ ДИСЦИПЛИНЫ</w:t>
      </w:r>
      <w:bookmarkEnd w:id="8"/>
    </w:p>
    <w:p w:rsidR="002768C1" w:rsidRPr="001B4E3E" w:rsidRDefault="002768C1" w:rsidP="00BA2B3B">
      <w:pPr>
        <w:pStyle w:val="22"/>
        <w:keepNext/>
        <w:keepLines/>
        <w:shd w:val="clear" w:color="auto" w:fill="auto"/>
        <w:tabs>
          <w:tab w:val="left" w:pos="442"/>
        </w:tabs>
        <w:spacing w:after="0" w:line="276" w:lineRule="auto"/>
        <w:ind w:firstLine="0"/>
        <w:rPr>
          <w:sz w:val="24"/>
          <w:szCs w:val="24"/>
        </w:rPr>
      </w:pPr>
      <w:bookmarkStart w:id="9" w:name="bookmark11"/>
      <w:r w:rsidRPr="001B4E3E">
        <w:rPr>
          <w:sz w:val="24"/>
          <w:szCs w:val="24"/>
        </w:rPr>
        <w:t>3.1. Требования к минимальному материально-техническому обеспечению</w:t>
      </w:r>
      <w:bookmarkEnd w:id="9"/>
    </w:p>
    <w:p w:rsidR="002768C1" w:rsidRDefault="002768C1" w:rsidP="00BA2B3B">
      <w:pPr>
        <w:pStyle w:val="1"/>
        <w:shd w:val="clear" w:color="auto" w:fill="auto"/>
        <w:spacing w:after="0" w:line="276" w:lineRule="auto"/>
        <w:ind w:left="20" w:right="3140" w:firstLine="0"/>
        <w:rPr>
          <w:sz w:val="24"/>
          <w:szCs w:val="24"/>
        </w:rPr>
      </w:pPr>
      <w:r w:rsidRPr="001B4E3E">
        <w:rPr>
          <w:sz w:val="24"/>
          <w:szCs w:val="24"/>
        </w:rPr>
        <w:t>Реализация учебной дисциплины требует налич</w:t>
      </w:r>
      <w:r w:rsidR="00EA32D7">
        <w:rPr>
          <w:sz w:val="24"/>
          <w:szCs w:val="24"/>
        </w:rPr>
        <w:t>ия учебного к</w:t>
      </w:r>
      <w:r w:rsidR="00EA32D7">
        <w:rPr>
          <w:sz w:val="24"/>
          <w:szCs w:val="24"/>
        </w:rPr>
        <w:t>а</w:t>
      </w:r>
      <w:r w:rsidR="00EA32D7">
        <w:rPr>
          <w:sz w:val="24"/>
          <w:szCs w:val="24"/>
        </w:rPr>
        <w:t>бинета «Педагогики и псих</w:t>
      </w:r>
      <w:r w:rsidR="00BE29EF">
        <w:rPr>
          <w:sz w:val="24"/>
          <w:szCs w:val="24"/>
        </w:rPr>
        <w:t>о</w:t>
      </w:r>
      <w:r w:rsidR="00EA32D7">
        <w:rPr>
          <w:sz w:val="24"/>
          <w:szCs w:val="24"/>
        </w:rPr>
        <w:t>логии</w:t>
      </w:r>
      <w:r w:rsidRPr="001B4E3E">
        <w:rPr>
          <w:sz w:val="24"/>
          <w:szCs w:val="24"/>
        </w:rPr>
        <w:t xml:space="preserve">»; </w:t>
      </w:r>
    </w:p>
    <w:p w:rsidR="00DC2A11" w:rsidRPr="00DC2A11" w:rsidRDefault="00DC2A11" w:rsidP="00BA2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DC2A11">
        <w:rPr>
          <w:rFonts w:ascii="Times New Roman" w:hAnsi="Times New Roman" w:cs="Times New Roman"/>
          <w:bCs/>
        </w:rPr>
        <w:t>Оборудование учебного кабинета:</w:t>
      </w:r>
    </w:p>
    <w:p w:rsidR="00DC2A11" w:rsidRPr="00DC2A11" w:rsidRDefault="00DC2A11" w:rsidP="00BA2B3B">
      <w:pPr>
        <w:numPr>
          <w:ilvl w:val="0"/>
          <w:numId w:val="4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r w:rsidRPr="00DC2A11">
        <w:rPr>
          <w:rFonts w:ascii="Times New Roman" w:hAnsi="Times New Roman" w:cs="Times New Roman"/>
          <w:bCs/>
        </w:rPr>
        <w:t>посадочные места по количеству обучающихся;</w:t>
      </w:r>
    </w:p>
    <w:p w:rsidR="00DC2A11" w:rsidRPr="00DC2A11" w:rsidRDefault="00DC2A11" w:rsidP="00BA2B3B">
      <w:pPr>
        <w:numPr>
          <w:ilvl w:val="0"/>
          <w:numId w:val="4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r w:rsidRPr="00DC2A11">
        <w:rPr>
          <w:rFonts w:ascii="Times New Roman" w:hAnsi="Times New Roman" w:cs="Times New Roman"/>
          <w:bCs/>
        </w:rPr>
        <w:t>рабочее место преподавателя;</w:t>
      </w:r>
    </w:p>
    <w:p w:rsidR="00DC2A11" w:rsidRPr="00DC2A11" w:rsidRDefault="00DC2A11" w:rsidP="00BA2B3B">
      <w:pPr>
        <w:numPr>
          <w:ilvl w:val="0"/>
          <w:numId w:val="4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proofErr w:type="spellStart"/>
      <w:r w:rsidRPr="00DC2A11">
        <w:rPr>
          <w:rFonts w:ascii="Times New Roman" w:hAnsi="Times New Roman" w:cs="Times New Roman"/>
          <w:bCs/>
        </w:rPr>
        <w:t>флип-чарт</w:t>
      </w:r>
      <w:proofErr w:type="spellEnd"/>
      <w:r w:rsidRPr="00DC2A11">
        <w:rPr>
          <w:rFonts w:ascii="Times New Roman" w:hAnsi="Times New Roman" w:cs="Times New Roman"/>
          <w:bCs/>
        </w:rPr>
        <w:t>;</w:t>
      </w:r>
    </w:p>
    <w:p w:rsidR="00DC2A11" w:rsidRPr="00DC2A11" w:rsidRDefault="00DC2A11" w:rsidP="00BA2B3B">
      <w:pPr>
        <w:numPr>
          <w:ilvl w:val="0"/>
          <w:numId w:val="4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r w:rsidRPr="00DC2A11">
        <w:rPr>
          <w:rFonts w:ascii="Times New Roman" w:hAnsi="Times New Roman" w:cs="Times New Roman"/>
          <w:bCs/>
        </w:rPr>
        <w:t>информационный стенд с демонстрационной системой;</w:t>
      </w:r>
    </w:p>
    <w:p w:rsidR="00DC2A11" w:rsidRPr="00DC2A11" w:rsidRDefault="00DC2A11" w:rsidP="00BA2B3B">
      <w:pPr>
        <w:numPr>
          <w:ilvl w:val="0"/>
          <w:numId w:val="4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76" w:lineRule="auto"/>
        <w:ind w:left="360"/>
        <w:jc w:val="both"/>
        <w:rPr>
          <w:rFonts w:ascii="Times New Roman" w:hAnsi="Times New Roman" w:cs="Times New Roman"/>
          <w:bCs/>
        </w:rPr>
      </w:pPr>
      <w:proofErr w:type="spellStart"/>
      <w:r w:rsidRPr="00DC2A11">
        <w:rPr>
          <w:rFonts w:ascii="Times New Roman" w:hAnsi="Times New Roman" w:cs="Times New Roman"/>
          <w:bCs/>
        </w:rPr>
        <w:t>контрольно</w:t>
      </w:r>
      <w:proofErr w:type="spellEnd"/>
      <w:r w:rsidRPr="00DC2A11">
        <w:rPr>
          <w:rFonts w:ascii="Times New Roman" w:hAnsi="Times New Roman" w:cs="Times New Roman"/>
          <w:bCs/>
        </w:rPr>
        <w:t xml:space="preserve"> – измерительные материалы на электронных носителях;</w:t>
      </w:r>
    </w:p>
    <w:p w:rsidR="00DC2A11" w:rsidRDefault="00DC2A11" w:rsidP="00BA2B3B">
      <w:pPr>
        <w:pStyle w:val="1"/>
        <w:shd w:val="clear" w:color="auto" w:fill="auto"/>
        <w:spacing w:after="0" w:line="276" w:lineRule="auto"/>
        <w:ind w:left="20" w:right="3140" w:firstLine="0"/>
        <w:rPr>
          <w:sz w:val="24"/>
          <w:szCs w:val="24"/>
        </w:rPr>
      </w:pPr>
    </w:p>
    <w:p w:rsidR="002768C1" w:rsidRDefault="002768C1" w:rsidP="00BA2B3B">
      <w:pPr>
        <w:pStyle w:val="1"/>
        <w:shd w:val="clear" w:color="auto" w:fill="auto"/>
        <w:spacing w:after="0" w:line="276" w:lineRule="auto"/>
        <w:ind w:left="20" w:right="3140" w:firstLine="0"/>
        <w:rPr>
          <w:sz w:val="24"/>
          <w:szCs w:val="24"/>
        </w:rPr>
      </w:pPr>
      <w:r w:rsidRPr="001B4E3E">
        <w:rPr>
          <w:sz w:val="24"/>
          <w:szCs w:val="24"/>
        </w:rPr>
        <w:t xml:space="preserve">Технические средства обучения: </w:t>
      </w:r>
    </w:p>
    <w:p w:rsidR="002768C1" w:rsidRDefault="002768C1" w:rsidP="00BA2B3B">
      <w:pPr>
        <w:pStyle w:val="1"/>
        <w:numPr>
          <w:ilvl w:val="0"/>
          <w:numId w:val="44"/>
        </w:numPr>
        <w:shd w:val="clear" w:color="auto" w:fill="auto"/>
        <w:spacing w:after="0" w:line="276" w:lineRule="auto"/>
        <w:ind w:right="3140"/>
        <w:rPr>
          <w:sz w:val="24"/>
          <w:szCs w:val="24"/>
        </w:rPr>
      </w:pPr>
      <w:r w:rsidRPr="001B4E3E">
        <w:rPr>
          <w:sz w:val="24"/>
          <w:szCs w:val="24"/>
        </w:rPr>
        <w:t xml:space="preserve">компьютерная техника, </w:t>
      </w:r>
    </w:p>
    <w:p w:rsidR="002768C1" w:rsidRDefault="002768C1" w:rsidP="00BA2B3B">
      <w:pPr>
        <w:pStyle w:val="1"/>
        <w:numPr>
          <w:ilvl w:val="0"/>
          <w:numId w:val="44"/>
        </w:numPr>
        <w:shd w:val="clear" w:color="auto" w:fill="auto"/>
        <w:spacing w:after="0" w:line="276" w:lineRule="auto"/>
        <w:ind w:right="3140"/>
        <w:rPr>
          <w:sz w:val="24"/>
          <w:szCs w:val="24"/>
        </w:rPr>
      </w:pPr>
      <w:r w:rsidRPr="001B4E3E">
        <w:rPr>
          <w:sz w:val="24"/>
          <w:szCs w:val="24"/>
        </w:rPr>
        <w:t>мультимедийное оборудование.</w:t>
      </w:r>
    </w:p>
    <w:p w:rsidR="004608E9" w:rsidRPr="001B4E3E" w:rsidRDefault="004608E9" w:rsidP="00BA2B3B">
      <w:pPr>
        <w:pStyle w:val="1"/>
        <w:shd w:val="clear" w:color="auto" w:fill="auto"/>
        <w:spacing w:after="0" w:line="276" w:lineRule="auto"/>
        <w:ind w:left="20" w:right="3140" w:firstLine="0"/>
        <w:rPr>
          <w:sz w:val="24"/>
          <w:szCs w:val="24"/>
        </w:rPr>
      </w:pPr>
    </w:p>
    <w:p w:rsidR="002768C1" w:rsidRPr="001B4E3E" w:rsidRDefault="002768C1" w:rsidP="00BA2B3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rFonts w:ascii="Times New Roman" w:hAnsi="Times New Roman" w:cs="Times New Roman"/>
          <w:b/>
          <w:color w:val="auto"/>
        </w:rPr>
      </w:pPr>
      <w:bookmarkStart w:id="10" w:name="bookmark14"/>
      <w:r w:rsidRPr="001B4E3E">
        <w:rPr>
          <w:rFonts w:ascii="Times New Roman" w:hAnsi="Times New Roman" w:cs="Times New Roman"/>
          <w:b/>
          <w:color w:val="auto"/>
        </w:rPr>
        <w:t>3.2. Информационное обеспечение обучения</w:t>
      </w:r>
    </w:p>
    <w:p w:rsidR="007D0DB4" w:rsidRDefault="007D0DB4" w:rsidP="00BA2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Перечень рекомендуемых учебных изданий, Интернет-ресурсов, дополнительной литер</w:t>
      </w:r>
      <w:r>
        <w:rPr>
          <w:rFonts w:ascii="Times New Roman" w:hAnsi="Times New Roman" w:cs="Times New Roman"/>
          <w:b/>
          <w:bCs/>
          <w:color w:val="auto"/>
        </w:rPr>
        <w:t>а</w:t>
      </w:r>
      <w:r>
        <w:rPr>
          <w:rFonts w:ascii="Times New Roman" w:hAnsi="Times New Roman" w:cs="Times New Roman"/>
          <w:b/>
          <w:bCs/>
          <w:color w:val="auto"/>
        </w:rPr>
        <w:t>туры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proofErr w:type="spellStart"/>
      <w:r w:rsidRPr="007D0DB4">
        <w:rPr>
          <w:rFonts w:ascii="Times New Roman" w:hAnsi="Times New Roman"/>
        </w:rPr>
        <w:t>Гуслова</w:t>
      </w:r>
      <w:proofErr w:type="spellEnd"/>
      <w:r w:rsidRPr="007D0DB4">
        <w:rPr>
          <w:rFonts w:ascii="Times New Roman" w:hAnsi="Times New Roman"/>
        </w:rPr>
        <w:t xml:space="preserve"> М.Н. Инновационные педагогические технологии: </w:t>
      </w:r>
      <w:proofErr w:type="spellStart"/>
      <w:r w:rsidRPr="007D0DB4">
        <w:rPr>
          <w:rFonts w:ascii="Times New Roman" w:hAnsi="Times New Roman"/>
        </w:rPr>
        <w:t>Учеб.пособ</w:t>
      </w:r>
      <w:proofErr w:type="spellEnd"/>
      <w:r w:rsidRPr="007D0DB4">
        <w:rPr>
          <w:rFonts w:ascii="Times New Roman" w:hAnsi="Times New Roman"/>
        </w:rPr>
        <w:t>. для СПО. – М.: Академия, 2012.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r w:rsidRPr="007D0DB4">
        <w:rPr>
          <w:rFonts w:ascii="Times New Roman" w:hAnsi="Times New Roman"/>
        </w:rPr>
        <w:t xml:space="preserve">Педагогика: Учебник. /Под ред. П.И. </w:t>
      </w:r>
      <w:proofErr w:type="spellStart"/>
      <w:r w:rsidRPr="007D0DB4">
        <w:rPr>
          <w:rFonts w:ascii="Times New Roman" w:hAnsi="Times New Roman"/>
        </w:rPr>
        <w:t>Пидкасистого</w:t>
      </w:r>
      <w:proofErr w:type="spellEnd"/>
      <w:r w:rsidRPr="007D0DB4">
        <w:rPr>
          <w:rFonts w:ascii="Times New Roman" w:hAnsi="Times New Roman"/>
        </w:rPr>
        <w:t xml:space="preserve">. – М.: </w:t>
      </w:r>
      <w:proofErr w:type="spellStart"/>
      <w:r w:rsidRPr="007D0DB4">
        <w:rPr>
          <w:rFonts w:ascii="Times New Roman" w:hAnsi="Times New Roman"/>
        </w:rPr>
        <w:t>Юрайт</w:t>
      </w:r>
      <w:proofErr w:type="spellEnd"/>
      <w:r w:rsidRPr="007D0DB4">
        <w:rPr>
          <w:rFonts w:ascii="Times New Roman" w:hAnsi="Times New Roman"/>
        </w:rPr>
        <w:t>, 2012.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proofErr w:type="spellStart"/>
      <w:r w:rsidRPr="007D0DB4">
        <w:rPr>
          <w:rFonts w:ascii="Times New Roman" w:hAnsi="Times New Roman"/>
        </w:rPr>
        <w:t>Подласый</w:t>
      </w:r>
      <w:proofErr w:type="spellEnd"/>
      <w:r w:rsidRPr="007D0DB4">
        <w:rPr>
          <w:rFonts w:ascii="Times New Roman" w:hAnsi="Times New Roman"/>
        </w:rPr>
        <w:t xml:space="preserve"> И.П. Педагогика: Учебник для ВПО. В 2-х ч. – М.: </w:t>
      </w:r>
      <w:proofErr w:type="spellStart"/>
      <w:r w:rsidRPr="007D0DB4">
        <w:rPr>
          <w:rFonts w:ascii="Times New Roman" w:hAnsi="Times New Roman"/>
        </w:rPr>
        <w:t>Юрайт</w:t>
      </w:r>
      <w:proofErr w:type="spellEnd"/>
      <w:r w:rsidRPr="007D0DB4">
        <w:rPr>
          <w:rFonts w:ascii="Times New Roman" w:hAnsi="Times New Roman"/>
        </w:rPr>
        <w:t>, 2013.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proofErr w:type="spellStart"/>
      <w:r w:rsidRPr="007D0DB4">
        <w:rPr>
          <w:rFonts w:ascii="Times New Roman" w:hAnsi="Times New Roman"/>
        </w:rPr>
        <w:t>Подымова</w:t>
      </w:r>
      <w:proofErr w:type="spellEnd"/>
      <w:r w:rsidRPr="007D0DB4">
        <w:rPr>
          <w:rFonts w:ascii="Times New Roman" w:hAnsi="Times New Roman"/>
        </w:rPr>
        <w:t xml:space="preserve"> Л.С. Педагогика: Учебник и практикум для СПО. – М.: </w:t>
      </w:r>
      <w:proofErr w:type="spellStart"/>
      <w:r w:rsidRPr="007D0DB4">
        <w:rPr>
          <w:rFonts w:ascii="Times New Roman" w:hAnsi="Times New Roman"/>
        </w:rPr>
        <w:t>Юрайт</w:t>
      </w:r>
      <w:proofErr w:type="spellEnd"/>
      <w:r w:rsidRPr="007D0DB4">
        <w:rPr>
          <w:rFonts w:ascii="Times New Roman" w:hAnsi="Times New Roman"/>
        </w:rPr>
        <w:t>, 2017.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r w:rsidRPr="007D0DB4">
        <w:rPr>
          <w:rFonts w:ascii="Times New Roman" w:hAnsi="Times New Roman"/>
        </w:rPr>
        <w:t xml:space="preserve">Программы образовательных учреждений. Начальная школа. 1-4 </w:t>
      </w:r>
      <w:proofErr w:type="spellStart"/>
      <w:r w:rsidRPr="007D0DB4">
        <w:rPr>
          <w:rFonts w:ascii="Times New Roman" w:hAnsi="Times New Roman"/>
        </w:rPr>
        <w:t>кл</w:t>
      </w:r>
      <w:proofErr w:type="spellEnd"/>
      <w:r w:rsidRPr="007D0DB4">
        <w:rPr>
          <w:rFonts w:ascii="Times New Roman" w:hAnsi="Times New Roman"/>
        </w:rPr>
        <w:t>. УМК «Планета зн</w:t>
      </w:r>
      <w:r w:rsidRPr="007D0DB4">
        <w:rPr>
          <w:rFonts w:ascii="Times New Roman" w:hAnsi="Times New Roman"/>
        </w:rPr>
        <w:t>а</w:t>
      </w:r>
      <w:r w:rsidRPr="007D0DB4">
        <w:rPr>
          <w:rFonts w:ascii="Times New Roman" w:hAnsi="Times New Roman"/>
        </w:rPr>
        <w:t xml:space="preserve">ний». – М.: </w:t>
      </w:r>
      <w:proofErr w:type="spellStart"/>
      <w:r w:rsidRPr="007D0DB4">
        <w:rPr>
          <w:rFonts w:ascii="Times New Roman" w:hAnsi="Times New Roman"/>
        </w:rPr>
        <w:t>Астрель</w:t>
      </w:r>
      <w:proofErr w:type="spellEnd"/>
      <w:r w:rsidRPr="007D0DB4">
        <w:rPr>
          <w:rFonts w:ascii="Times New Roman" w:hAnsi="Times New Roman"/>
        </w:rPr>
        <w:t>, 2012.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proofErr w:type="spellStart"/>
      <w:r w:rsidRPr="007D0DB4">
        <w:rPr>
          <w:rFonts w:ascii="Times New Roman" w:hAnsi="Times New Roman"/>
        </w:rPr>
        <w:t>Сковородкина</w:t>
      </w:r>
      <w:proofErr w:type="spellEnd"/>
      <w:r w:rsidRPr="007D0DB4">
        <w:rPr>
          <w:rFonts w:ascii="Times New Roman" w:hAnsi="Times New Roman"/>
        </w:rPr>
        <w:t xml:space="preserve"> И.З. Теория и методика воспитания детей младшего школьного возраста: </w:t>
      </w:r>
      <w:proofErr w:type="spellStart"/>
      <w:r w:rsidRPr="007D0DB4">
        <w:rPr>
          <w:rFonts w:ascii="Times New Roman" w:hAnsi="Times New Roman"/>
        </w:rPr>
        <w:t>Учеб.пособ</w:t>
      </w:r>
      <w:proofErr w:type="spellEnd"/>
      <w:r w:rsidRPr="007D0DB4">
        <w:rPr>
          <w:rFonts w:ascii="Times New Roman" w:hAnsi="Times New Roman"/>
        </w:rPr>
        <w:t>. для СПО. – М.: Академия, 2014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proofErr w:type="spellStart"/>
      <w:r w:rsidRPr="007D0DB4">
        <w:rPr>
          <w:rFonts w:ascii="Times New Roman" w:hAnsi="Times New Roman"/>
        </w:rPr>
        <w:t>Сластенин</w:t>
      </w:r>
      <w:proofErr w:type="spellEnd"/>
      <w:r w:rsidRPr="007D0DB4">
        <w:rPr>
          <w:rFonts w:ascii="Times New Roman" w:hAnsi="Times New Roman"/>
        </w:rPr>
        <w:t xml:space="preserve"> В.А. Педагогика: Учебник для СПО. – М.: Академия, 2013.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r w:rsidRPr="007D0DB4">
        <w:rPr>
          <w:rFonts w:ascii="Times New Roman" w:hAnsi="Times New Roman"/>
        </w:rPr>
        <w:t>Фатеева Н.И. Образовательные программы начальной школы: Учебник для ВПО.- М.: Академия, 2013.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r w:rsidRPr="007D0DB4">
        <w:rPr>
          <w:rFonts w:ascii="Times New Roman" w:hAnsi="Times New Roman"/>
        </w:rPr>
        <w:t xml:space="preserve">Штейнер Р. Общее учение о человеке как основа педагогики: </w:t>
      </w:r>
      <w:proofErr w:type="spellStart"/>
      <w:r w:rsidRPr="007D0DB4">
        <w:rPr>
          <w:rFonts w:ascii="Times New Roman" w:hAnsi="Times New Roman"/>
        </w:rPr>
        <w:t>Учеб.курс</w:t>
      </w:r>
      <w:proofErr w:type="spellEnd"/>
      <w:r w:rsidRPr="007D0DB4">
        <w:rPr>
          <w:rFonts w:ascii="Times New Roman" w:hAnsi="Times New Roman"/>
        </w:rPr>
        <w:t xml:space="preserve"> лекций (</w:t>
      </w:r>
      <w:proofErr w:type="spellStart"/>
      <w:r w:rsidRPr="007D0DB4">
        <w:rPr>
          <w:rFonts w:ascii="Times New Roman" w:hAnsi="Times New Roman"/>
        </w:rPr>
        <w:t>Вал</w:t>
      </w:r>
      <w:r w:rsidRPr="007D0DB4">
        <w:rPr>
          <w:rFonts w:ascii="Times New Roman" w:hAnsi="Times New Roman"/>
        </w:rPr>
        <w:t>ь</w:t>
      </w:r>
      <w:r w:rsidRPr="007D0DB4">
        <w:rPr>
          <w:rFonts w:ascii="Times New Roman" w:hAnsi="Times New Roman"/>
        </w:rPr>
        <w:t>дорфская</w:t>
      </w:r>
      <w:proofErr w:type="spellEnd"/>
      <w:r w:rsidRPr="007D0DB4">
        <w:rPr>
          <w:rFonts w:ascii="Times New Roman" w:hAnsi="Times New Roman"/>
        </w:rPr>
        <w:t xml:space="preserve">  школа). – СПб.: Деметра, 2013.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r w:rsidRPr="007D0DB4">
        <w:rPr>
          <w:rFonts w:ascii="Times New Roman" w:hAnsi="Times New Roman"/>
        </w:rPr>
        <w:t xml:space="preserve">Педагогика /Под ред. </w:t>
      </w:r>
      <w:proofErr w:type="spellStart"/>
      <w:r w:rsidRPr="007D0DB4">
        <w:rPr>
          <w:rFonts w:ascii="Times New Roman" w:hAnsi="Times New Roman"/>
        </w:rPr>
        <w:t>Пидкасистого</w:t>
      </w:r>
      <w:proofErr w:type="spellEnd"/>
      <w:r w:rsidRPr="007D0DB4">
        <w:rPr>
          <w:rFonts w:ascii="Times New Roman" w:hAnsi="Times New Roman"/>
        </w:rPr>
        <w:t xml:space="preserve"> П.И. - М., Академия, 2013. 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</w:rPr>
      </w:pPr>
      <w:proofErr w:type="spellStart"/>
      <w:r w:rsidRPr="007D0DB4">
        <w:rPr>
          <w:rFonts w:ascii="Times New Roman" w:hAnsi="Times New Roman"/>
        </w:rPr>
        <w:t>Занина</w:t>
      </w:r>
      <w:proofErr w:type="spellEnd"/>
      <w:r w:rsidRPr="007D0DB4">
        <w:rPr>
          <w:rFonts w:ascii="Times New Roman" w:hAnsi="Times New Roman"/>
        </w:rPr>
        <w:t xml:space="preserve"> Л.В., Меньшикова Н.П. Основы педагогического мастерства. Ростов н/Д, Феникс, 2013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  <w:bCs/>
        </w:rPr>
      </w:pPr>
      <w:r w:rsidRPr="007D0DB4">
        <w:rPr>
          <w:rFonts w:ascii="Times New Roman" w:hAnsi="Times New Roman"/>
          <w:bCs/>
        </w:rPr>
        <w:t>Кан-Калик В.А. Учителю о педагогическом общении. - М., 2014.</w:t>
      </w:r>
    </w:p>
    <w:p w:rsidR="007D0DB4" w:rsidRPr="007D0DB4" w:rsidRDefault="007D0DB4" w:rsidP="00BA2B3B">
      <w:pPr>
        <w:numPr>
          <w:ilvl w:val="0"/>
          <w:numId w:val="42"/>
        </w:numPr>
        <w:spacing w:line="276" w:lineRule="auto"/>
        <w:ind w:left="502"/>
        <w:jc w:val="both"/>
        <w:rPr>
          <w:rFonts w:ascii="Times New Roman" w:hAnsi="Times New Roman"/>
          <w:bCs/>
        </w:rPr>
      </w:pPr>
      <w:r w:rsidRPr="007D0DB4">
        <w:rPr>
          <w:rFonts w:ascii="Times New Roman" w:hAnsi="Times New Roman"/>
          <w:bCs/>
        </w:rPr>
        <w:t xml:space="preserve">Шилова М.И. Теория и практика воспитания черт характера </w:t>
      </w:r>
      <w:proofErr w:type="spellStart"/>
      <w:r w:rsidRPr="007D0DB4">
        <w:rPr>
          <w:rFonts w:ascii="Times New Roman" w:hAnsi="Times New Roman"/>
          <w:bCs/>
        </w:rPr>
        <w:t>мл.шк</w:t>
      </w:r>
      <w:proofErr w:type="spellEnd"/>
      <w:r w:rsidRPr="007D0DB4">
        <w:rPr>
          <w:rFonts w:ascii="Times New Roman" w:hAnsi="Times New Roman"/>
          <w:bCs/>
        </w:rPr>
        <w:t>. в урочной и внеурочной деятельности.- Красноярск: РИО КГПУ, 2014.</w:t>
      </w:r>
    </w:p>
    <w:p w:rsidR="002768C1" w:rsidRPr="001B4E3E" w:rsidRDefault="002768C1" w:rsidP="00BA2B3B">
      <w:pPr>
        <w:tabs>
          <w:tab w:val="left" w:pos="6660"/>
          <w:tab w:val="left" w:pos="9180"/>
        </w:tabs>
        <w:spacing w:line="276" w:lineRule="auto"/>
        <w:ind w:right="-6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>Дополнительные источники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 xml:space="preserve">Андреев В. И. Педагогика. М., </w:t>
      </w:r>
      <w:r>
        <w:rPr>
          <w:rFonts w:ascii="Times New Roman" w:hAnsi="Times New Roman" w:cs="Times New Roman"/>
          <w:color w:val="auto"/>
        </w:rPr>
        <w:t xml:space="preserve">Академия, </w:t>
      </w:r>
      <w:r w:rsidRPr="001B4E3E">
        <w:rPr>
          <w:rFonts w:ascii="Times New Roman" w:hAnsi="Times New Roman" w:cs="Times New Roman"/>
          <w:color w:val="auto"/>
        </w:rPr>
        <w:t>2000.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 xml:space="preserve">Афанасьев С.П., </w:t>
      </w:r>
      <w:proofErr w:type="spellStart"/>
      <w:r w:rsidRPr="001B4E3E">
        <w:rPr>
          <w:rFonts w:ascii="Times New Roman" w:hAnsi="Times New Roman" w:cs="Times New Roman"/>
          <w:color w:val="auto"/>
        </w:rPr>
        <w:t>Коморин</w:t>
      </w:r>
      <w:proofErr w:type="spellEnd"/>
      <w:r w:rsidRPr="001B4E3E">
        <w:rPr>
          <w:rFonts w:ascii="Times New Roman" w:hAnsi="Times New Roman" w:cs="Times New Roman"/>
          <w:color w:val="auto"/>
        </w:rPr>
        <w:t xml:space="preserve"> С.В., Тимонин А.И. Что делать с детьми в загородном лагере? М., 1994.</w:t>
      </w:r>
    </w:p>
    <w:p w:rsidR="002768C1" w:rsidRPr="001B4E3E" w:rsidRDefault="002768C1" w:rsidP="00BA2B3B">
      <w:pPr>
        <w:numPr>
          <w:ilvl w:val="0"/>
          <w:numId w:val="39"/>
        </w:numPr>
        <w:shd w:val="clear" w:color="auto" w:fill="FFFFFF"/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</w:rPr>
      </w:pPr>
      <w:proofErr w:type="spellStart"/>
      <w:r w:rsidRPr="001B4E3E">
        <w:rPr>
          <w:rFonts w:ascii="Times New Roman" w:hAnsi="Times New Roman" w:cs="Times New Roman"/>
        </w:rPr>
        <w:t>Бабайцева</w:t>
      </w:r>
      <w:proofErr w:type="spellEnd"/>
      <w:r w:rsidRPr="001B4E3E">
        <w:rPr>
          <w:rFonts w:ascii="Times New Roman" w:hAnsi="Times New Roman" w:cs="Times New Roman"/>
        </w:rPr>
        <w:t xml:space="preserve"> В.Ю. Личностно-ориентированный тренинг в процессе подготовки будущих учителей к воспитательной работе с трудными детьми. - М. 1997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proofErr w:type="spellStart"/>
      <w:r w:rsidRPr="001B4E3E">
        <w:rPr>
          <w:rFonts w:ascii="Times New Roman" w:hAnsi="Times New Roman" w:cs="Times New Roman"/>
          <w:color w:val="auto"/>
        </w:rPr>
        <w:t>Грехнев</w:t>
      </w:r>
      <w:proofErr w:type="spellEnd"/>
      <w:r w:rsidRPr="001B4E3E">
        <w:rPr>
          <w:rFonts w:ascii="Times New Roman" w:hAnsi="Times New Roman" w:cs="Times New Roman"/>
          <w:color w:val="auto"/>
          <w:lang w:val="en-US"/>
        </w:rPr>
        <w:t>B</w:t>
      </w:r>
      <w:r w:rsidRPr="001B4E3E">
        <w:rPr>
          <w:rFonts w:ascii="Times New Roman" w:hAnsi="Times New Roman" w:cs="Times New Roman"/>
          <w:color w:val="auto"/>
        </w:rPr>
        <w:t>.</w:t>
      </w:r>
      <w:r w:rsidRPr="001B4E3E">
        <w:rPr>
          <w:rFonts w:ascii="Times New Roman" w:hAnsi="Times New Roman" w:cs="Times New Roman"/>
          <w:color w:val="auto"/>
          <w:lang w:val="en-US"/>
        </w:rPr>
        <w:t>C</w:t>
      </w:r>
      <w:r w:rsidRPr="001B4E3E">
        <w:rPr>
          <w:rFonts w:ascii="Times New Roman" w:hAnsi="Times New Roman" w:cs="Times New Roman"/>
          <w:color w:val="auto"/>
        </w:rPr>
        <w:t>. Культура педагогического общения. - М., 1990.</w:t>
      </w:r>
    </w:p>
    <w:p w:rsidR="002768C1" w:rsidRPr="001B4E3E" w:rsidRDefault="002768C1" w:rsidP="00BA2B3B">
      <w:pPr>
        <w:widowControl w:val="0"/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>Джуринский А.Н. История педагогики. М., 1999.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>Исаев И.Ф. Профессионально-педагогическая культура преподавателя. - М.: Изд. Центр «Академия», 2006.</w:t>
      </w:r>
    </w:p>
    <w:p w:rsidR="002768C1" w:rsidRPr="001B4E3E" w:rsidRDefault="002768C1" w:rsidP="00BA2B3B">
      <w:pPr>
        <w:widowControl w:val="0"/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lastRenderedPageBreak/>
        <w:t>История педагогики: В 2-х ч. М., 1995.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>Кан-Калик В.А., Никандров Н.Д. Педагогическое творчество. М., 1990.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proofErr w:type="spellStart"/>
      <w:r w:rsidRPr="001B4E3E">
        <w:rPr>
          <w:rFonts w:ascii="Times New Roman" w:hAnsi="Times New Roman" w:cs="Times New Roman"/>
          <w:color w:val="auto"/>
        </w:rPr>
        <w:t>Кождаспирова</w:t>
      </w:r>
      <w:proofErr w:type="spellEnd"/>
      <w:r w:rsidRPr="001B4E3E">
        <w:rPr>
          <w:rFonts w:ascii="Times New Roman" w:hAnsi="Times New Roman" w:cs="Times New Roman"/>
          <w:color w:val="auto"/>
        </w:rPr>
        <w:t xml:space="preserve"> Г.М. Культура профессионального самообразования педагога. - М.,</w:t>
      </w:r>
      <w:r>
        <w:rPr>
          <w:rFonts w:ascii="Times New Roman" w:hAnsi="Times New Roman" w:cs="Times New Roman"/>
          <w:color w:val="auto"/>
        </w:rPr>
        <w:t xml:space="preserve"> Академия </w:t>
      </w:r>
      <w:r w:rsidRPr="001B4E3E">
        <w:rPr>
          <w:rFonts w:ascii="Times New Roman" w:hAnsi="Times New Roman" w:cs="Times New Roman"/>
          <w:color w:val="auto"/>
        </w:rPr>
        <w:t>1994.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>Колесни</w:t>
      </w:r>
      <w:r>
        <w:rPr>
          <w:rFonts w:ascii="Times New Roman" w:hAnsi="Times New Roman" w:cs="Times New Roman"/>
          <w:bCs/>
        </w:rPr>
        <w:t>к</w:t>
      </w:r>
      <w:r w:rsidRPr="006C03E7">
        <w:rPr>
          <w:rFonts w:ascii="Times New Roman" w:hAnsi="Times New Roman" w:cs="Times New Roman"/>
          <w:bCs/>
        </w:rPr>
        <w:t>ова И.А. Педагогическое проектирование. - М.: Изд. Центр «Академия», 2008.</w:t>
      </w:r>
    </w:p>
    <w:p w:rsidR="002768C1" w:rsidRPr="001B4E3E" w:rsidRDefault="002768C1" w:rsidP="00BA2B3B">
      <w:pPr>
        <w:numPr>
          <w:ilvl w:val="0"/>
          <w:numId w:val="39"/>
        </w:numPr>
        <w:shd w:val="clear" w:color="auto" w:fill="FFFFFF"/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</w:rPr>
        <w:t xml:space="preserve">Краткий справочник по педагогической технологии.//Под ред. </w:t>
      </w:r>
      <w:proofErr w:type="spellStart"/>
      <w:r w:rsidRPr="001B4E3E">
        <w:rPr>
          <w:rFonts w:ascii="Times New Roman" w:hAnsi="Times New Roman" w:cs="Times New Roman"/>
        </w:rPr>
        <w:t>Щурковой</w:t>
      </w:r>
      <w:proofErr w:type="spellEnd"/>
      <w:r w:rsidRPr="001B4E3E">
        <w:rPr>
          <w:rFonts w:ascii="Times New Roman" w:hAnsi="Times New Roman" w:cs="Times New Roman"/>
        </w:rPr>
        <w:t xml:space="preserve"> Н.Е. М., </w:t>
      </w:r>
      <w:r>
        <w:rPr>
          <w:rFonts w:ascii="Times New Roman" w:hAnsi="Times New Roman" w:cs="Times New Roman"/>
        </w:rPr>
        <w:t xml:space="preserve">Академия, </w:t>
      </w:r>
      <w:r w:rsidRPr="001B4E3E">
        <w:rPr>
          <w:rFonts w:ascii="Times New Roman" w:hAnsi="Times New Roman" w:cs="Times New Roman"/>
        </w:rPr>
        <w:t>1997.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  <w:tab w:val="num" w:pos="1635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snapToGrid w:val="0"/>
          <w:color w:val="auto"/>
        </w:rPr>
      </w:pPr>
      <w:r w:rsidRPr="001B4E3E">
        <w:rPr>
          <w:rFonts w:ascii="Times New Roman" w:hAnsi="Times New Roman" w:cs="Times New Roman"/>
          <w:snapToGrid w:val="0"/>
          <w:color w:val="auto"/>
        </w:rPr>
        <w:t>Кумарин В.В. Коллектив - среда обитания личности//Педагогика. 1994. №4.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 xml:space="preserve">Леонтьев А.А. Педагогическое общение. – М., </w:t>
      </w:r>
      <w:r>
        <w:rPr>
          <w:rFonts w:ascii="Times New Roman" w:hAnsi="Times New Roman" w:cs="Times New Roman"/>
          <w:bCs/>
        </w:rPr>
        <w:t xml:space="preserve">Прогресс, </w:t>
      </w:r>
      <w:r w:rsidRPr="006C03E7">
        <w:rPr>
          <w:rFonts w:ascii="Times New Roman" w:hAnsi="Times New Roman" w:cs="Times New Roman"/>
          <w:bCs/>
        </w:rPr>
        <w:t>1992.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>Лихачев Б.Т. Педагогика. - М.,</w:t>
      </w:r>
      <w:r>
        <w:rPr>
          <w:rFonts w:ascii="Times New Roman" w:hAnsi="Times New Roman" w:cs="Times New Roman"/>
          <w:color w:val="auto"/>
        </w:rPr>
        <w:t xml:space="preserve"> Академия, </w:t>
      </w:r>
      <w:r w:rsidRPr="001B4E3E">
        <w:rPr>
          <w:rFonts w:ascii="Times New Roman" w:hAnsi="Times New Roman" w:cs="Times New Roman"/>
          <w:color w:val="auto"/>
        </w:rPr>
        <w:t>1995.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>Левина М.М. Эвристические приемы в деятельности педагога//Магистр №3, 2000.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>Маралов В.Г. Основы самопознания и саморазвития. - М.: Изд. Центр «Академия»,2002.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>Митина Л.М. Учитель как личность и профессионал. М., 1994.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>Мудрик А.В. Социализация и воспитание подрастающих поколений. М., 1990.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 xml:space="preserve">Мудрик А.В. Учитель: мастерство и вдохновение. – М., </w:t>
      </w:r>
      <w:r>
        <w:rPr>
          <w:rFonts w:ascii="Times New Roman" w:hAnsi="Times New Roman" w:cs="Times New Roman"/>
          <w:bCs/>
        </w:rPr>
        <w:t>Прогресс,</w:t>
      </w:r>
      <w:r w:rsidRPr="006C03E7">
        <w:rPr>
          <w:rFonts w:ascii="Times New Roman" w:hAnsi="Times New Roman" w:cs="Times New Roman"/>
          <w:bCs/>
        </w:rPr>
        <w:t>1986.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>Никитина Н.Н. Введение в педагогическую деятельность.-  М.: Изд. Центр «Академия»,2006.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>Панина Т.С. Современные способы активизации обучения. -  М.: Изд. Центр «Академия», 2007.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>Панфилова А.И. Игровое моделирование в деятельности педагога. - М.: Изд. Центр «Ак</w:t>
      </w:r>
      <w:r w:rsidRPr="006C03E7">
        <w:rPr>
          <w:rFonts w:ascii="Times New Roman" w:hAnsi="Times New Roman" w:cs="Times New Roman"/>
          <w:bCs/>
        </w:rPr>
        <w:t>а</w:t>
      </w:r>
      <w:r w:rsidRPr="006C03E7">
        <w:rPr>
          <w:rFonts w:ascii="Times New Roman" w:hAnsi="Times New Roman" w:cs="Times New Roman"/>
          <w:bCs/>
        </w:rPr>
        <w:t>демия», 2006.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snapToGrid w:val="0"/>
          <w:color w:val="auto"/>
        </w:rPr>
        <w:t xml:space="preserve">Педагогика /Под ред. </w:t>
      </w:r>
      <w:proofErr w:type="spellStart"/>
      <w:r w:rsidRPr="001B4E3E">
        <w:rPr>
          <w:rFonts w:ascii="Times New Roman" w:hAnsi="Times New Roman" w:cs="Times New Roman"/>
          <w:snapToGrid w:val="0"/>
          <w:color w:val="auto"/>
        </w:rPr>
        <w:t>Пидкасистого</w:t>
      </w:r>
      <w:proofErr w:type="spellEnd"/>
      <w:r w:rsidRPr="001B4E3E">
        <w:rPr>
          <w:rFonts w:ascii="Times New Roman" w:hAnsi="Times New Roman" w:cs="Times New Roman"/>
          <w:snapToGrid w:val="0"/>
          <w:color w:val="auto"/>
        </w:rPr>
        <w:t xml:space="preserve"> П.И. - М., </w:t>
      </w:r>
      <w:r>
        <w:rPr>
          <w:rFonts w:ascii="Times New Roman" w:hAnsi="Times New Roman" w:cs="Times New Roman"/>
          <w:snapToGrid w:val="0"/>
          <w:color w:val="auto"/>
        </w:rPr>
        <w:t xml:space="preserve">Академия, </w:t>
      </w:r>
      <w:r w:rsidRPr="001B4E3E">
        <w:rPr>
          <w:rFonts w:ascii="Times New Roman" w:hAnsi="Times New Roman" w:cs="Times New Roman"/>
          <w:snapToGrid w:val="0"/>
          <w:color w:val="auto"/>
        </w:rPr>
        <w:t>1998.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snapToGrid w:val="0"/>
          <w:color w:val="auto"/>
        </w:rPr>
      </w:pPr>
      <w:proofErr w:type="spellStart"/>
      <w:r w:rsidRPr="001B4E3E">
        <w:rPr>
          <w:rFonts w:ascii="Times New Roman" w:hAnsi="Times New Roman" w:cs="Times New Roman"/>
          <w:color w:val="auto"/>
        </w:rPr>
        <w:t>Под</w:t>
      </w:r>
      <w:r>
        <w:rPr>
          <w:rFonts w:ascii="Times New Roman" w:hAnsi="Times New Roman" w:cs="Times New Roman"/>
          <w:color w:val="auto"/>
        </w:rPr>
        <w:t>ласый</w:t>
      </w:r>
      <w:proofErr w:type="spellEnd"/>
      <w:r>
        <w:rPr>
          <w:rFonts w:ascii="Times New Roman" w:hAnsi="Times New Roman" w:cs="Times New Roman"/>
          <w:color w:val="auto"/>
        </w:rPr>
        <w:t xml:space="preserve"> И.П. Педагогика. - М., Академия, 2008</w:t>
      </w:r>
      <w:r w:rsidRPr="001B4E3E">
        <w:rPr>
          <w:rFonts w:ascii="Times New Roman" w:hAnsi="Times New Roman" w:cs="Times New Roman"/>
          <w:color w:val="auto"/>
        </w:rPr>
        <w:t>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 xml:space="preserve">Профессия – учитель./Под ред. А.С. </w:t>
      </w:r>
      <w:proofErr w:type="spellStart"/>
      <w:r w:rsidRPr="006C03E7">
        <w:rPr>
          <w:rFonts w:ascii="Times New Roman" w:hAnsi="Times New Roman" w:cs="Times New Roman"/>
          <w:bCs/>
        </w:rPr>
        <w:t>Роботовой</w:t>
      </w:r>
      <w:proofErr w:type="spellEnd"/>
      <w:r w:rsidRPr="006C03E7">
        <w:rPr>
          <w:rFonts w:ascii="Times New Roman" w:hAnsi="Times New Roman" w:cs="Times New Roman"/>
          <w:bCs/>
        </w:rPr>
        <w:t>. - М.: Изд. Центр «Академия»,2005.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 xml:space="preserve">Психолого-педагогический практикум./Под ред. </w:t>
      </w:r>
      <w:proofErr w:type="spellStart"/>
      <w:r w:rsidRPr="006C03E7">
        <w:rPr>
          <w:rFonts w:ascii="Times New Roman" w:hAnsi="Times New Roman" w:cs="Times New Roman"/>
          <w:bCs/>
        </w:rPr>
        <w:t>Сластенина</w:t>
      </w:r>
      <w:proofErr w:type="spellEnd"/>
      <w:r w:rsidRPr="006C03E7">
        <w:rPr>
          <w:rFonts w:ascii="Times New Roman" w:hAnsi="Times New Roman" w:cs="Times New Roman"/>
          <w:bCs/>
        </w:rPr>
        <w:t>.- М.: Изд. Центр «Акад</w:t>
      </w:r>
      <w:r w:rsidRPr="006C03E7">
        <w:rPr>
          <w:rFonts w:ascii="Times New Roman" w:hAnsi="Times New Roman" w:cs="Times New Roman"/>
          <w:bCs/>
        </w:rPr>
        <w:t>е</w:t>
      </w:r>
      <w:r w:rsidRPr="006C03E7">
        <w:rPr>
          <w:rFonts w:ascii="Times New Roman" w:hAnsi="Times New Roman" w:cs="Times New Roman"/>
          <w:bCs/>
        </w:rPr>
        <w:t>мия»,2007.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color w:val="auto"/>
        </w:rPr>
        <w:t xml:space="preserve">Российская педагогическая энциклопедия. М., </w:t>
      </w:r>
      <w:r>
        <w:rPr>
          <w:rFonts w:ascii="Times New Roman" w:hAnsi="Times New Roman" w:cs="Times New Roman"/>
          <w:color w:val="auto"/>
        </w:rPr>
        <w:t xml:space="preserve">Академия, </w:t>
      </w:r>
      <w:r w:rsidRPr="001B4E3E">
        <w:rPr>
          <w:rFonts w:ascii="Times New Roman" w:hAnsi="Times New Roman" w:cs="Times New Roman"/>
          <w:color w:val="auto"/>
        </w:rPr>
        <w:t>1994.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r w:rsidRPr="006C03E7">
        <w:rPr>
          <w:rFonts w:ascii="Times New Roman" w:hAnsi="Times New Roman" w:cs="Times New Roman"/>
          <w:bCs/>
        </w:rPr>
        <w:t>Рубинштейн М.М. Проблема учителя. - М.: Изд. Центр «Академия»,2004.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snapToGrid w:val="0"/>
          <w:color w:val="auto"/>
        </w:rPr>
      </w:pPr>
      <w:proofErr w:type="spellStart"/>
      <w:r w:rsidRPr="001B4E3E">
        <w:rPr>
          <w:rFonts w:ascii="Times New Roman" w:hAnsi="Times New Roman" w:cs="Times New Roman"/>
          <w:snapToGrid w:val="0"/>
          <w:color w:val="auto"/>
        </w:rPr>
        <w:t>Сластенин</w:t>
      </w:r>
      <w:proofErr w:type="spellEnd"/>
      <w:r w:rsidRPr="001B4E3E">
        <w:rPr>
          <w:rFonts w:ascii="Times New Roman" w:hAnsi="Times New Roman" w:cs="Times New Roman"/>
          <w:snapToGrid w:val="0"/>
          <w:color w:val="auto"/>
        </w:rPr>
        <w:t xml:space="preserve"> В.А., Исаев И.Ф., Мищенко А.И., </w:t>
      </w:r>
      <w:proofErr w:type="spellStart"/>
      <w:r w:rsidRPr="001B4E3E">
        <w:rPr>
          <w:rFonts w:ascii="Times New Roman" w:hAnsi="Times New Roman" w:cs="Times New Roman"/>
          <w:snapToGrid w:val="0"/>
          <w:color w:val="auto"/>
        </w:rPr>
        <w:t>Шиянов</w:t>
      </w:r>
      <w:proofErr w:type="spellEnd"/>
      <w:r w:rsidRPr="001B4E3E">
        <w:rPr>
          <w:rFonts w:ascii="Times New Roman" w:hAnsi="Times New Roman" w:cs="Times New Roman"/>
          <w:snapToGrid w:val="0"/>
          <w:color w:val="auto"/>
        </w:rPr>
        <w:t xml:space="preserve"> Е.Н. Педагогика. М., 1997.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  <w:tab w:val="num" w:pos="2880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snapToGrid w:val="0"/>
          <w:color w:val="auto"/>
        </w:rPr>
      </w:pPr>
      <w:proofErr w:type="spellStart"/>
      <w:r w:rsidRPr="001B4E3E">
        <w:rPr>
          <w:rFonts w:ascii="Times New Roman" w:hAnsi="Times New Roman" w:cs="Times New Roman"/>
          <w:color w:val="auto"/>
        </w:rPr>
        <w:t>Сластенин</w:t>
      </w:r>
      <w:proofErr w:type="spellEnd"/>
      <w:r w:rsidRPr="001B4E3E">
        <w:rPr>
          <w:rFonts w:ascii="Times New Roman" w:hAnsi="Times New Roman" w:cs="Times New Roman"/>
          <w:color w:val="auto"/>
        </w:rPr>
        <w:t xml:space="preserve"> В.Л., Мищенко А. И. Целостный педагогический процесс как объект професси</w:t>
      </w:r>
      <w:r w:rsidRPr="001B4E3E">
        <w:rPr>
          <w:rFonts w:ascii="Times New Roman" w:hAnsi="Times New Roman" w:cs="Times New Roman"/>
          <w:color w:val="auto"/>
        </w:rPr>
        <w:t>о</w:t>
      </w:r>
      <w:r w:rsidRPr="001B4E3E">
        <w:rPr>
          <w:rFonts w:ascii="Times New Roman" w:hAnsi="Times New Roman" w:cs="Times New Roman"/>
          <w:color w:val="auto"/>
        </w:rPr>
        <w:t>нальной деятельности учителя. - М.,</w:t>
      </w:r>
      <w:r w:rsidRPr="001B4E3E">
        <w:rPr>
          <w:rFonts w:ascii="Times New Roman" w:hAnsi="Times New Roman" w:cs="Times New Roman"/>
          <w:noProof/>
          <w:color w:val="auto"/>
        </w:rPr>
        <w:t xml:space="preserve"> 1996.</w:t>
      </w:r>
    </w:p>
    <w:p w:rsidR="002768C1" w:rsidRPr="001B4E3E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r w:rsidRPr="001B4E3E">
        <w:rPr>
          <w:rFonts w:ascii="Times New Roman" w:hAnsi="Times New Roman" w:cs="Times New Roman"/>
          <w:snapToGrid w:val="0"/>
          <w:color w:val="auto"/>
        </w:rPr>
        <w:t>Харламов И.Ф. Педагогика. - М.,</w:t>
      </w:r>
      <w:r>
        <w:rPr>
          <w:rFonts w:ascii="Times New Roman" w:hAnsi="Times New Roman" w:cs="Times New Roman"/>
          <w:snapToGrid w:val="0"/>
          <w:color w:val="auto"/>
        </w:rPr>
        <w:t xml:space="preserve"> Академия, </w:t>
      </w:r>
      <w:r w:rsidRPr="001B4E3E">
        <w:rPr>
          <w:rFonts w:ascii="Times New Roman" w:hAnsi="Times New Roman" w:cs="Times New Roman"/>
          <w:snapToGrid w:val="0"/>
          <w:color w:val="auto"/>
        </w:rPr>
        <w:t xml:space="preserve"> 1990.</w:t>
      </w:r>
    </w:p>
    <w:p w:rsidR="002768C1" w:rsidRPr="006C03E7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spacing w:line="276" w:lineRule="auto"/>
        <w:ind w:left="362" w:hanging="362"/>
        <w:jc w:val="both"/>
        <w:rPr>
          <w:rFonts w:ascii="Times New Roman" w:hAnsi="Times New Roman" w:cs="Times New Roman"/>
          <w:bCs/>
        </w:rPr>
      </w:pPr>
      <w:proofErr w:type="spellStart"/>
      <w:r w:rsidRPr="006C03E7">
        <w:rPr>
          <w:rFonts w:ascii="Times New Roman" w:hAnsi="Times New Roman" w:cs="Times New Roman"/>
          <w:bCs/>
        </w:rPr>
        <w:t>Чернышов</w:t>
      </w:r>
      <w:proofErr w:type="spellEnd"/>
      <w:r w:rsidRPr="006C03E7">
        <w:rPr>
          <w:rFonts w:ascii="Times New Roman" w:hAnsi="Times New Roman" w:cs="Times New Roman"/>
          <w:bCs/>
        </w:rPr>
        <w:t xml:space="preserve"> А.С. Практикум по решению конфликтных педагогических ситуаций. – М., </w:t>
      </w:r>
      <w:r>
        <w:rPr>
          <w:rFonts w:ascii="Times New Roman" w:hAnsi="Times New Roman" w:cs="Times New Roman"/>
          <w:bCs/>
        </w:rPr>
        <w:t>Ак</w:t>
      </w:r>
      <w:r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 xml:space="preserve">демия, </w:t>
      </w:r>
      <w:r w:rsidRPr="006C03E7">
        <w:rPr>
          <w:rFonts w:ascii="Times New Roman" w:hAnsi="Times New Roman" w:cs="Times New Roman"/>
          <w:bCs/>
        </w:rPr>
        <w:t>1999.</w:t>
      </w:r>
    </w:p>
    <w:p w:rsidR="002768C1" w:rsidRPr="00C607BC" w:rsidRDefault="002768C1" w:rsidP="00BA2B3B">
      <w:pPr>
        <w:numPr>
          <w:ilvl w:val="0"/>
          <w:numId w:val="39"/>
        </w:numPr>
        <w:tabs>
          <w:tab w:val="clear" w:pos="720"/>
          <w:tab w:val="num" w:pos="362"/>
        </w:tabs>
        <w:autoSpaceDE w:val="0"/>
        <w:autoSpaceDN w:val="0"/>
        <w:spacing w:line="276" w:lineRule="auto"/>
        <w:ind w:left="362" w:hanging="362"/>
        <w:jc w:val="both"/>
        <w:rPr>
          <w:rFonts w:ascii="Times New Roman" w:hAnsi="Times New Roman" w:cs="Times New Roman"/>
          <w:color w:val="auto"/>
        </w:rPr>
      </w:pPr>
      <w:proofErr w:type="spellStart"/>
      <w:r w:rsidRPr="001B4E3E">
        <w:rPr>
          <w:rFonts w:ascii="Times New Roman" w:hAnsi="Times New Roman" w:cs="Times New Roman"/>
          <w:color w:val="auto"/>
        </w:rPr>
        <w:t>Щуркова</w:t>
      </w:r>
      <w:proofErr w:type="spellEnd"/>
      <w:r w:rsidRPr="001B4E3E">
        <w:rPr>
          <w:rFonts w:ascii="Times New Roman" w:hAnsi="Times New Roman" w:cs="Times New Roman"/>
          <w:color w:val="auto"/>
        </w:rPr>
        <w:t xml:space="preserve"> Н.Е. и др. Новые технологии воспитательного процесса. - М.,</w:t>
      </w:r>
      <w:r>
        <w:rPr>
          <w:rFonts w:ascii="Times New Roman" w:hAnsi="Times New Roman" w:cs="Times New Roman"/>
          <w:color w:val="auto"/>
        </w:rPr>
        <w:t xml:space="preserve"> Академия, </w:t>
      </w:r>
      <w:r w:rsidRPr="001B4E3E">
        <w:rPr>
          <w:rFonts w:ascii="Times New Roman" w:hAnsi="Times New Roman" w:cs="Times New Roman"/>
          <w:color w:val="auto"/>
        </w:rPr>
        <w:t>1994.</w:t>
      </w:r>
    </w:p>
    <w:p w:rsidR="002768C1" w:rsidRDefault="002768C1" w:rsidP="00BA2B3B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2768C1" w:rsidRPr="00C607BC" w:rsidRDefault="002768C1" w:rsidP="00BA2B3B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607BC">
        <w:rPr>
          <w:rFonts w:ascii="Times New Roman" w:hAnsi="Times New Roman" w:cs="Times New Roman"/>
          <w:color w:val="auto"/>
        </w:rPr>
        <w:t xml:space="preserve">34. </w:t>
      </w:r>
      <w:r>
        <w:rPr>
          <w:rFonts w:ascii="Times New Roman" w:hAnsi="Times New Roman" w:cs="Times New Roman"/>
          <w:color w:val="auto"/>
        </w:rPr>
        <w:t xml:space="preserve">Интернет-ресурсы: </w:t>
      </w:r>
    </w:p>
    <w:p w:rsidR="002768C1" w:rsidRPr="00C607BC" w:rsidRDefault="002768C1" w:rsidP="00BA2B3B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607BC">
        <w:rPr>
          <w:rFonts w:ascii="Times New Roman" w:hAnsi="Times New Roman" w:cs="Times New Roman"/>
          <w:color w:val="auto"/>
        </w:rPr>
        <w:t xml:space="preserve">1 </w:t>
      </w:r>
      <w:proofErr w:type="spellStart"/>
      <w:r>
        <w:rPr>
          <w:rFonts w:ascii="Times New Roman" w:hAnsi="Times New Roman" w:cs="Times New Roman"/>
          <w:color w:val="auto"/>
        </w:rPr>
        <w:t>орасе</w:t>
      </w:r>
      <w:proofErr w:type="spellEnd"/>
      <w:r>
        <w:rPr>
          <w:rFonts w:ascii="Times New Roman" w:hAnsi="Times New Roman" w:cs="Times New Roman"/>
          <w:color w:val="auto"/>
        </w:rPr>
        <w:t xml:space="preserve">.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ru</w:t>
      </w:r>
      <w:proofErr w:type="spellEnd"/>
      <w:r w:rsidRPr="00C607BC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  <w:lang w:val="en-US"/>
        </w:rPr>
        <w:t>a</w:t>
      </w:r>
      <w:r w:rsidRPr="00C607BC">
        <w:rPr>
          <w:rFonts w:ascii="Times New Roman" w:hAnsi="Times New Roman" w:cs="Times New Roman"/>
          <w:color w:val="auto"/>
        </w:rPr>
        <w:t>/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ped</w:t>
      </w:r>
      <w:proofErr w:type="spellEnd"/>
    </w:p>
    <w:p w:rsidR="002768C1" w:rsidRPr="00C607BC" w:rsidRDefault="002768C1" w:rsidP="00BA2B3B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607BC">
        <w:rPr>
          <w:rFonts w:ascii="Times New Roman" w:hAnsi="Times New Roman" w:cs="Times New Roman"/>
          <w:color w:val="auto"/>
        </w:rPr>
        <w:t xml:space="preserve">2 </w:t>
      </w:r>
      <w:r>
        <w:rPr>
          <w:rFonts w:ascii="Times New Roman" w:hAnsi="Times New Roman" w:cs="Times New Roman"/>
          <w:color w:val="auto"/>
          <w:lang w:val="en-US"/>
        </w:rPr>
        <w:t>www</w:t>
      </w:r>
      <w:r w:rsidRPr="00C607BC">
        <w:rPr>
          <w:rFonts w:ascii="Times New Roman" w:hAnsi="Times New Roman" w:cs="Times New Roman"/>
          <w:color w:val="auto"/>
        </w:rPr>
        <w:t xml:space="preserve">.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rusnauka</w:t>
      </w:r>
      <w:proofErr w:type="spellEnd"/>
      <w:r w:rsidRPr="00C607BC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  <w:lang w:val="en-US"/>
        </w:rPr>
        <w:t>com</w:t>
      </w:r>
      <w:r w:rsidRPr="00C607BC">
        <w:rPr>
          <w:rFonts w:ascii="Times New Roman" w:hAnsi="Times New Roman" w:cs="Times New Roman"/>
          <w:color w:val="auto"/>
        </w:rPr>
        <w:t>.</w:t>
      </w:r>
    </w:p>
    <w:p w:rsidR="002768C1" w:rsidRPr="001B4E3E" w:rsidRDefault="002768C1" w:rsidP="00BA2B3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rFonts w:ascii="Times New Roman" w:hAnsi="Times New Roman" w:cs="Times New Roman"/>
          <w:b/>
          <w:caps/>
          <w:color w:val="auto"/>
        </w:rPr>
      </w:pPr>
      <w:r>
        <w:rPr>
          <w:rFonts w:ascii="Times New Roman" w:hAnsi="Times New Roman" w:cs="Times New Roman"/>
          <w:b/>
          <w:caps/>
          <w:color w:val="auto"/>
        </w:rPr>
        <w:br w:type="page"/>
      </w:r>
      <w:r w:rsidRPr="001B4E3E">
        <w:rPr>
          <w:rFonts w:ascii="Times New Roman" w:hAnsi="Times New Roman" w:cs="Times New Roman"/>
          <w:b/>
          <w:caps/>
          <w:color w:val="auto"/>
        </w:rPr>
        <w:lastRenderedPageBreak/>
        <w:t>4. Контроль и оценка результатов освоения УЧЕБНОЙ Дисциплины</w:t>
      </w:r>
    </w:p>
    <w:p w:rsidR="002768C1" w:rsidRDefault="002768C1" w:rsidP="00BA2B3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rFonts w:ascii="Times New Roman" w:hAnsi="Times New Roman" w:cs="Times New Roman"/>
          <w:b/>
          <w:color w:val="auto"/>
        </w:rPr>
      </w:pPr>
    </w:p>
    <w:p w:rsidR="002768C1" w:rsidRPr="001B4E3E" w:rsidRDefault="002768C1" w:rsidP="00BA2B3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rFonts w:ascii="Times New Roman" w:hAnsi="Times New Roman" w:cs="Times New Roman"/>
          <w:color w:val="auto"/>
        </w:rPr>
      </w:pPr>
      <w:proofErr w:type="spellStart"/>
      <w:r w:rsidRPr="001B4E3E">
        <w:rPr>
          <w:rFonts w:ascii="Times New Roman" w:hAnsi="Times New Roman" w:cs="Times New Roman"/>
          <w:b/>
          <w:color w:val="auto"/>
        </w:rPr>
        <w:t>Контрольи</w:t>
      </w:r>
      <w:proofErr w:type="spellEnd"/>
      <w:r w:rsidRPr="001B4E3E">
        <w:rPr>
          <w:rFonts w:ascii="Times New Roman" w:hAnsi="Times New Roman" w:cs="Times New Roman"/>
          <w:b/>
          <w:color w:val="auto"/>
        </w:rPr>
        <w:t xml:space="preserve"> оценка</w:t>
      </w:r>
      <w:r w:rsidRPr="001B4E3E">
        <w:rPr>
          <w:rFonts w:ascii="Times New Roman" w:hAnsi="Times New Roman" w:cs="Times New Roman"/>
          <w:color w:val="auto"/>
        </w:rPr>
        <w:t xml:space="preserve"> результатов освоения учебной дисциплины «Педагогика» осуществляется преподавателем в процессе проведения практических занятий, тестирования, а также выполн</w:t>
      </w:r>
      <w:r w:rsidRPr="001B4E3E">
        <w:rPr>
          <w:rFonts w:ascii="Times New Roman" w:hAnsi="Times New Roman" w:cs="Times New Roman"/>
          <w:color w:val="auto"/>
        </w:rPr>
        <w:t>е</w:t>
      </w:r>
      <w:r w:rsidRPr="001B4E3E">
        <w:rPr>
          <w:rFonts w:ascii="Times New Roman" w:hAnsi="Times New Roman" w:cs="Times New Roman"/>
          <w:color w:val="auto"/>
        </w:rPr>
        <w:t>ния  заданий содержащихся в рабочей тетради.</w:t>
      </w:r>
    </w:p>
    <w:p w:rsidR="002768C1" w:rsidRPr="001B4E3E" w:rsidRDefault="002768C1" w:rsidP="00BA2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7"/>
        <w:gridCol w:w="2980"/>
      </w:tblGrid>
      <w:tr w:rsidR="002768C1" w:rsidRPr="001B4E3E" w:rsidTr="007C02DF">
        <w:tc>
          <w:tcPr>
            <w:tcW w:w="6767" w:type="dxa"/>
            <w:vAlign w:val="center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2980" w:type="dxa"/>
            <w:vAlign w:val="center"/>
          </w:tcPr>
          <w:p w:rsidR="002768C1" w:rsidRPr="001B4E3E" w:rsidRDefault="002768C1" w:rsidP="00BA2B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>Формы и методы ко</w:t>
            </w:r>
            <w:r w:rsidRPr="001B4E3E">
              <w:rPr>
                <w:rFonts w:ascii="Times New Roman" w:hAnsi="Times New Roman" w:cs="Times New Roman"/>
                <w:b/>
                <w:color w:val="auto"/>
              </w:rPr>
              <w:t>н</w:t>
            </w:r>
            <w:r w:rsidRPr="001B4E3E">
              <w:rPr>
                <w:rFonts w:ascii="Times New Roman" w:hAnsi="Times New Roman" w:cs="Times New Roman"/>
                <w:b/>
                <w:color w:val="auto"/>
              </w:rPr>
              <w:t>троля и оценки резул</w:t>
            </w:r>
            <w:r w:rsidRPr="001B4E3E">
              <w:rPr>
                <w:rFonts w:ascii="Times New Roman" w:hAnsi="Times New Roman" w:cs="Times New Roman"/>
                <w:b/>
                <w:color w:val="auto"/>
              </w:rPr>
              <w:t>ь</w:t>
            </w:r>
            <w:r w:rsidRPr="001B4E3E">
              <w:rPr>
                <w:rFonts w:ascii="Times New Roman" w:hAnsi="Times New Roman" w:cs="Times New Roman"/>
                <w:b/>
                <w:color w:val="auto"/>
              </w:rPr>
              <w:t xml:space="preserve">татов обучения </w:t>
            </w:r>
          </w:p>
        </w:tc>
      </w:tr>
      <w:tr w:rsidR="002768C1" w:rsidRPr="001B4E3E" w:rsidTr="007C02DF">
        <w:tc>
          <w:tcPr>
            <w:tcW w:w="6767" w:type="dxa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980" w:type="dxa"/>
            <w:vAlign w:val="center"/>
          </w:tcPr>
          <w:p w:rsidR="002768C1" w:rsidRPr="001B4E3E" w:rsidRDefault="002768C1" w:rsidP="00BA2B3B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768C1" w:rsidRPr="001B4E3E" w:rsidTr="007C02DF">
        <w:trPr>
          <w:trHeight w:val="707"/>
        </w:trPr>
        <w:tc>
          <w:tcPr>
            <w:tcW w:w="6767" w:type="dxa"/>
          </w:tcPr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t xml:space="preserve">Умения: </w:t>
            </w:r>
          </w:p>
          <w:p w:rsidR="002768C1" w:rsidRDefault="002768C1" w:rsidP="00BA2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768C1" w:rsidRDefault="002768C1" w:rsidP="00BA2B3B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оценить постановку целей и задач уроков, внеурочных мероприятий и занятий</w:t>
            </w:r>
          </w:p>
          <w:p w:rsidR="002768C1" w:rsidRPr="001B4E3E" w:rsidRDefault="002768C1" w:rsidP="00BA2B3B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 xml:space="preserve">определять педагогические возможности и эффективность применения различных методов, приемов, методик, форм организации обучения и воспитания; </w:t>
            </w:r>
          </w:p>
          <w:p w:rsidR="002768C1" w:rsidRPr="001B4E3E" w:rsidRDefault="002768C1" w:rsidP="00BA2B3B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анализировать педагогическую деятельность, педагог</w:t>
            </w:r>
            <w:r w:rsidRPr="001B4E3E">
              <w:rPr>
                <w:rFonts w:ascii="Times New Roman" w:hAnsi="Times New Roman" w:cs="Times New Roman"/>
              </w:rPr>
              <w:t>и</w:t>
            </w:r>
            <w:r w:rsidRPr="001B4E3E">
              <w:rPr>
                <w:rFonts w:ascii="Times New Roman" w:hAnsi="Times New Roman" w:cs="Times New Roman"/>
              </w:rPr>
              <w:t xml:space="preserve">ческие факты и явления; </w:t>
            </w:r>
          </w:p>
          <w:p w:rsidR="002768C1" w:rsidRPr="001B4E3E" w:rsidRDefault="002768C1" w:rsidP="00BA2B3B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находить и анализировать информацию, необходимую для решения педагогических проблем, повышения эффе</w:t>
            </w:r>
            <w:r w:rsidRPr="001B4E3E">
              <w:rPr>
                <w:rFonts w:ascii="Times New Roman" w:hAnsi="Times New Roman" w:cs="Times New Roman"/>
              </w:rPr>
              <w:t>к</w:t>
            </w:r>
            <w:r w:rsidRPr="001B4E3E">
              <w:rPr>
                <w:rFonts w:ascii="Times New Roman" w:hAnsi="Times New Roman" w:cs="Times New Roman"/>
              </w:rPr>
              <w:t>тивности педагогической деятельности, профессионал</w:t>
            </w:r>
            <w:r w:rsidRPr="001B4E3E">
              <w:rPr>
                <w:rFonts w:ascii="Times New Roman" w:hAnsi="Times New Roman" w:cs="Times New Roman"/>
              </w:rPr>
              <w:t>ь</w:t>
            </w:r>
            <w:r w:rsidRPr="001B4E3E">
              <w:rPr>
                <w:rFonts w:ascii="Times New Roman" w:hAnsi="Times New Roman" w:cs="Times New Roman"/>
              </w:rPr>
              <w:t>ного самообразования и саморазвития;</w:t>
            </w:r>
          </w:p>
          <w:p w:rsidR="002768C1" w:rsidRPr="001B4E3E" w:rsidRDefault="002768C1" w:rsidP="00BA2B3B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2768C1" w:rsidRPr="001B4E3E" w:rsidRDefault="002768C1" w:rsidP="00BA2B3B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отбирать методы, средства и формы осуществления ди</w:t>
            </w:r>
            <w:r w:rsidRPr="001B4E3E">
              <w:rPr>
                <w:rFonts w:ascii="Times New Roman" w:hAnsi="Times New Roman" w:cs="Times New Roman"/>
              </w:rPr>
              <w:t>а</w:t>
            </w:r>
            <w:r w:rsidRPr="001B4E3E">
              <w:rPr>
                <w:rFonts w:ascii="Times New Roman" w:hAnsi="Times New Roman" w:cs="Times New Roman"/>
              </w:rPr>
              <w:t>гностической и образовательной работы с одаренными детьми;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Default="002768C1" w:rsidP="00BA2B3B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повышать педагогическую культуру родителей в вопросах воспитания и обучения одаренного ребенка</w:t>
            </w:r>
            <w:r>
              <w:rPr>
                <w:rFonts w:ascii="Times New Roman" w:hAnsi="Times New Roman" w:cs="Times New Roman"/>
              </w:rPr>
              <w:t>;*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 xml:space="preserve">анализировать уровень своих способностей, личностных и профессиональных качеств; 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заменять недостающие способности и умения другими, имеющимися у себя;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переносить знания в новые условия своей деятельности;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оперировать знаниями в практической ситуации, разв</w:t>
            </w:r>
            <w:r w:rsidRPr="00DD7774">
              <w:rPr>
                <w:rFonts w:ascii="Times New Roman" w:hAnsi="Times New Roman" w:cs="Times New Roman"/>
              </w:rPr>
              <w:t>и</w:t>
            </w:r>
            <w:r w:rsidRPr="00DD7774">
              <w:rPr>
                <w:rFonts w:ascii="Times New Roman" w:hAnsi="Times New Roman" w:cs="Times New Roman"/>
              </w:rPr>
              <w:t>вать навыки самоконтроля, самоанализа и устранять д</w:t>
            </w:r>
            <w:r w:rsidRPr="00DD7774">
              <w:rPr>
                <w:rFonts w:ascii="Times New Roman" w:hAnsi="Times New Roman" w:cs="Times New Roman"/>
              </w:rPr>
              <w:t>о</w:t>
            </w:r>
            <w:r w:rsidRPr="00DD7774">
              <w:rPr>
                <w:rFonts w:ascii="Times New Roman" w:hAnsi="Times New Roman" w:cs="Times New Roman"/>
              </w:rPr>
              <w:t>пущенные ошибки и недочеты;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создавать новые сочетания средств и способов педагог</w:t>
            </w:r>
            <w:r w:rsidRPr="00DD7774">
              <w:rPr>
                <w:rFonts w:ascii="Times New Roman" w:hAnsi="Times New Roman" w:cs="Times New Roman"/>
              </w:rPr>
              <w:t>и</w:t>
            </w:r>
            <w:r w:rsidRPr="00DD7774">
              <w:rPr>
                <w:rFonts w:ascii="Times New Roman" w:hAnsi="Times New Roman" w:cs="Times New Roman"/>
              </w:rPr>
              <w:t>ческой деятельности;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анализировать различные подходы ученых к определению понятия «педагогическое мастерство»;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находить взаимосвязь общепедагогических дисциплин и педагогического мастерства;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использовать вербальные и невербальные способы при взаимодействии с детьми;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DD7774" w:rsidRDefault="002768C1" w:rsidP="00BA2B3B">
            <w:pPr>
              <w:numPr>
                <w:ilvl w:val="0"/>
                <w:numId w:val="23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7774">
              <w:rPr>
                <w:rFonts w:ascii="Times New Roman" w:hAnsi="Times New Roman" w:cs="Times New Roman"/>
              </w:rPr>
              <w:t>находить пути самообразование и самосовершенствов</w:t>
            </w:r>
            <w:r w:rsidRPr="00DD7774">
              <w:rPr>
                <w:rFonts w:ascii="Times New Roman" w:hAnsi="Times New Roman" w:cs="Times New Roman"/>
              </w:rPr>
              <w:t>а</w:t>
            </w:r>
            <w:r w:rsidRPr="00DD7774">
              <w:rPr>
                <w:rFonts w:ascii="Times New Roman" w:hAnsi="Times New Roman" w:cs="Times New Roman"/>
              </w:rPr>
              <w:lastRenderedPageBreak/>
              <w:t>ния;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CB608E" w:rsidRDefault="002768C1" w:rsidP="007C02DF">
            <w:pPr>
              <w:numPr>
                <w:ilvl w:val="0"/>
                <w:numId w:val="23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C02DF">
              <w:rPr>
                <w:rFonts w:ascii="Times New Roman" w:hAnsi="Times New Roman" w:cs="Times New Roman"/>
              </w:rPr>
              <w:t>раскрывать социальное значение норм поведения в пр</w:t>
            </w:r>
            <w:r w:rsidRPr="007C02DF">
              <w:rPr>
                <w:rFonts w:ascii="Times New Roman" w:hAnsi="Times New Roman" w:cs="Times New Roman"/>
              </w:rPr>
              <w:t>о</w:t>
            </w:r>
            <w:r w:rsidRPr="007C02DF">
              <w:rPr>
                <w:rFonts w:ascii="Times New Roman" w:hAnsi="Times New Roman" w:cs="Times New Roman"/>
              </w:rPr>
              <w:t>цессе общения и проявлять личностное отношение к с</w:t>
            </w:r>
            <w:r w:rsidRPr="007C02DF">
              <w:rPr>
                <w:rFonts w:ascii="Times New Roman" w:hAnsi="Times New Roman" w:cs="Times New Roman"/>
              </w:rPr>
              <w:t>о</w:t>
            </w:r>
            <w:r w:rsidRPr="007C02DF">
              <w:rPr>
                <w:rFonts w:ascii="Times New Roman" w:hAnsi="Times New Roman" w:cs="Times New Roman"/>
              </w:rPr>
              <w:t>циальным нормам поведения.*</w:t>
            </w:r>
          </w:p>
        </w:tc>
        <w:tc>
          <w:tcPr>
            <w:tcW w:w="2980" w:type="dxa"/>
          </w:tcPr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color w:val="auto"/>
              </w:rPr>
              <w:t>Текущий контроль в фо</w:t>
            </w:r>
            <w:r w:rsidRPr="001B4E3E">
              <w:rPr>
                <w:rFonts w:ascii="Times New Roman" w:hAnsi="Times New Roman" w:cs="Times New Roman"/>
                <w:color w:val="auto"/>
              </w:rPr>
              <w:t>р</w:t>
            </w:r>
            <w:r w:rsidRPr="001B4E3E">
              <w:rPr>
                <w:rFonts w:ascii="Times New Roman" w:hAnsi="Times New Roman" w:cs="Times New Roman"/>
                <w:color w:val="auto"/>
              </w:rPr>
              <w:t>ме тестирования, творч</w:t>
            </w:r>
            <w:r w:rsidRPr="001B4E3E">
              <w:rPr>
                <w:rFonts w:ascii="Times New Roman" w:hAnsi="Times New Roman" w:cs="Times New Roman"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color w:val="auto"/>
              </w:rPr>
              <w:t xml:space="preserve">ские задания, составление </w:t>
            </w:r>
            <w:proofErr w:type="spellStart"/>
            <w:r w:rsidRPr="001B4E3E">
              <w:rPr>
                <w:rFonts w:ascii="Times New Roman" w:hAnsi="Times New Roman" w:cs="Times New Roman"/>
                <w:color w:val="auto"/>
              </w:rPr>
              <w:t>профессиограммы</w:t>
            </w:r>
            <w:proofErr w:type="spellEnd"/>
            <w:r w:rsidRPr="001B4E3E">
              <w:rPr>
                <w:rFonts w:ascii="Times New Roman" w:hAnsi="Times New Roman" w:cs="Times New Roman"/>
                <w:color w:val="auto"/>
              </w:rPr>
              <w:t xml:space="preserve"> учит</w:t>
            </w:r>
            <w:r w:rsidRPr="001B4E3E">
              <w:rPr>
                <w:rFonts w:ascii="Times New Roman" w:hAnsi="Times New Roman" w:cs="Times New Roman"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color w:val="auto"/>
              </w:rPr>
              <w:t>ля.</w:t>
            </w: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2768C1" w:rsidRPr="00CB608E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B4E3E">
              <w:rPr>
                <w:rFonts w:ascii="Times New Roman" w:hAnsi="Times New Roman" w:cs="Times New Roman"/>
                <w:bCs/>
                <w:color w:val="auto"/>
              </w:rPr>
              <w:t>Текущий контроль в фо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р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ме тестирования, ко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н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трольная работа по разд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лу, решение педагогич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ских  задач, терминолог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и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ческий диктант, практ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и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ческие работы.</w:t>
            </w:r>
          </w:p>
        </w:tc>
      </w:tr>
      <w:tr w:rsidR="002768C1" w:rsidRPr="001B4E3E" w:rsidTr="007C02DF">
        <w:trPr>
          <w:trHeight w:val="2592"/>
        </w:trPr>
        <w:tc>
          <w:tcPr>
            <w:tcW w:w="6767" w:type="dxa"/>
          </w:tcPr>
          <w:p w:rsidR="002768C1" w:rsidRDefault="002768C1" w:rsidP="00BA2B3B">
            <w:pPr>
              <w:tabs>
                <w:tab w:val="left" w:pos="650"/>
              </w:tabs>
              <w:spacing w:line="276" w:lineRule="auto"/>
              <w:ind w:firstLine="33"/>
              <w:contextualSpacing/>
              <w:rPr>
                <w:rFonts w:ascii="Times New Roman" w:hAnsi="Times New Roman" w:cs="Times New Roman"/>
                <w:b/>
                <w:color w:val="auto"/>
              </w:rPr>
            </w:pPr>
            <w:r w:rsidRPr="001B4E3E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Знания: 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взаимосвязь педагогическо</w:t>
            </w:r>
            <w:r>
              <w:rPr>
                <w:rFonts w:ascii="Times New Roman" w:hAnsi="Times New Roman" w:cs="Times New Roman"/>
              </w:rPr>
              <w:t>й науки и практики, тенде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ции их</w:t>
            </w:r>
            <w:r w:rsidRPr="001B4E3E">
              <w:rPr>
                <w:rFonts w:ascii="Times New Roman" w:hAnsi="Times New Roman" w:cs="Times New Roman"/>
              </w:rPr>
              <w:t xml:space="preserve"> развития;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значение и логику целеполагания в обучении и педаг</w:t>
            </w:r>
            <w:r w:rsidRPr="001B4E3E">
              <w:rPr>
                <w:rFonts w:ascii="Times New Roman" w:hAnsi="Times New Roman" w:cs="Times New Roman"/>
              </w:rPr>
              <w:t>о</w:t>
            </w:r>
            <w:r w:rsidRPr="001B4E3E">
              <w:rPr>
                <w:rFonts w:ascii="Times New Roman" w:hAnsi="Times New Roman" w:cs="Times New Roman"/>
              </w:rPr>
              <w:t>гической деятельности;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принципы воспитания;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особенности содержания и организации педагогического процесса в условиях разных типов и видов ОУ на ра</w:t>
            </w:r>
            <w:r w:rsidRPr="001B4E3E">
              <w:rPr>
                <w:rFonts w:ascii="Times New Roman" w:hAnsi="Times New Roman" w:cs="Times New Roman"/>
              </w:rPr>
              <w:t>з</w:t>
            </w:r>
            <w:r w:rsidRPr="001B4E3E">
              <w:rPr>
                <w:rFonts w:ascii="Times New Roman" w:hAnsi="Times New Roman" w:cs="Times New Roman"/>
              </w:rPr>
              <w:t>личных ступенях образования;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формы, методы и средства воспитания, их педагогич</w:t>
            </w:r>
            <w:r w:rsidRPr="001B4E3E">
              <w:rPr>
                <w:rFonts w:ascii="Times New Roman" w:hAnsi="Times New Roman" w:cs="Times New Roman"/>
              </w:rPr>
              <w:t>е</w:t>
            </w:r>
            <w:r w:rsidRPr="001B4E3E">
              <w:rPr>
                <w:rFonts w:ascii="Times New Roman" w:hAnsi="Times New Roman" w:cs="Times New Roman"/>
              </w:rPr>
              <w:t>ские возможности и условия применения;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профессионально значимые качества педагога;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структуру педагогической культуры учителя;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>основы педагогической этики;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 xml:space="preserve"> исторический аспект и современные тенденции в из</w:t>
            </w:r>
            <w:r w:rsidRPr="001B4E3E">
              <w:rPr>
                <w:rFonts w:ascii="Times New Roman" w:hAnsi="Times New Roman" w:cs="Times New Roman"/>
              </w:rPr>
              <w:t>у</w:t>
            </w:r>
            <w:r w:rsidRPr="001B4E3E">
              <w:rPr>
                <w:rFonts w:ascii="Times New Roman" w:hAnsi="Times New Roman" w:cs="Times New Roman"/>
              </w:rPr>
              <w:t>чении одаренности;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1B4E3E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 xml:space="preserve"> базовые концепции одаренности;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Default="002768C1" w:rsidP="00BA2B3B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</w:rPr>
              <w:t xml:space="preserve"> особенности психолого – педагогического сопрово</w:t>
            </w:r>
            <w:r w:rsidRPr="001B4E3E">
              <w:rPr>
                <w:rFonts w:ascii="Times New Roman" w:hAnsi="Times New Roman" w:cs="Times New Roman"/>
              </w:rPr>
              <w:t>ж</w:t>
            </w:r>
            <w:r w:rsidRPr="001B4E3E">
              <w:rPr>
                <w:rFonts w:ascii="Times New Roman" w:hAnsi="Times New Roman" w:cs="Times New Roman"/>
              </w:rPr>
              <w:t>дения и психологической помощи одаренным детям</w:t>
            </w:r>
            <w:r>
              <w:rPr>
                <w:rFonts w:ascii="Times New Roman" w:hAnsi="Times New Roman" w:cs="Times New Roman"/>
              </w:rPr>
              <w:t>;*</w:t>
            </w:r>
          </w:p>
          <w:p w:rsidR="002768C1" w:rsidRPr="006637CC" w:rsidRDefault="002768C1" w:rsidP="00BA2B3B">
            <w:pPr>
              <w:numPr>
                <w:ilvl w:val="0"/>
                <w:numId w:val="2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37CC">
              <w:rPr>
                <w:rFonts w:ascii="Times New Roman" w:hAnsi="Times New Roman" w:cs="Times New Roman"/>
              </w:rPr>
              <w:t>основные понятия: педагогическое мастерство, педаг</w:t>
            </w:r>
            <w:r w:rsidRPr="006637CC">
              <w:rPr>
                <w:rFonts w:ascii="Times New Roman" w:hAnsi="Times New Roman" w:cs="Times New Roman"/>
              </w:rPr>
              <w:t>о</w:t>
            </w:r>
            <w:r w:rsidRPr="006637CC">
              <w:rPr>
                <w:rFonts w:ascii="Times New Roman" w:hAnsi="Times New Roman" w:cs="Times New Roman"/>
              </w:rPr>
              <w:t>гические способности, педагогическая технология, п</w:t>
            </w:r>
            <w:r w:rsidRPr="006637CC">
              <w:rPr>
                <w:rFonts w:ascii="Times New Roman" w:hAnsi="Times New Roman" w:cs="Times New Roman"/>
              </w:rPr>
              <w:t>е</w:t>
            </w:r>
            <w:r w:rsidRPr="006637CC">
              <w:rPr>
                <w:rFonts w:ascii="Times New Roman" w:hAnsi="Times New Roman" w:cs="Times New Roman"/>
              </w:rPr>
              <w:t>дагогическая техника, педагогическое общение, пед</w:t>
            </w:r>
            <w:r w:rsidRPr="006637CC">
              <w:rPr>
                <w:rFonts w:ascii="Times New Roman" w:hAnsi="Times New Roman" w:cs="Times New Roman"/>
              </w:rPr>
              <w:t>а</w:t>
            </w:r>
            <w:r w:rsidRPr="006637CC">
              <w:rPr>
                <w:rFonts w:ascii="Times New Roman" w:hAnsi="Times New Roman" w:cs="Times New Roman"/>
              </w:rPr>
              <w:t>гогическая оценка, педагогическое требование, ко</w:t>
            </w:r>
            <w:r w:rsidRPr="006637CC">
              <w:rPr>
                <w:rFonts w:ascii="Times New Roman" w:hAnsi="Times New Roman" w:cs="Times New Roman"/>
              </w:rPr>
              <w:t>н</w:t>
            </w:r>
            <w:r w:rsidRPr="006637CC">
              <w:rPr>
                <w:rFonts w:ascii="Times New Roman" w:hAnsi="Times New Roman" w:cs="Times New Roman"/>
              </w:rPr>
              <w:t>фликты и конфликтность, феномен, авторитет, тренинг;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6637CC" w:rsidRDefault="002768C1" w:rsidP="00BA2B3B">
            <w:pPr>
              <w:numPr>
                <w:ilvl w:val="0"/>
                <w:numId w:val="2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37CC">
              <w:rPr>
                <w:rFonts w:ascii="Times New Roman" w:hAnsi="Times New Roman" w:cs="Times New Roman"/>
              </w:rPr>
              <w:t>цели, задачи учебной дисциплины;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6637CC" w:rsidRDefault="002768C1" w:rsidP="00BA2B3B">
            <w:pPr>
              <w:numPr>
                <w:ilvl w:val="0"/>
                <w:numId w:val="22"/>
              </w:num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37CC">
              <w:rPr>
                <w:rFonts w:ascii="Times New Roman" w:hAnsi="Times New Roman" w:cs="Times New Roman"/>
              </w:rPr>
              <w:t>педагогические теории А.С. Макаренко, В.А. Сухо</w:t>
            </w:r>
            <w:r w:rsidRPr="006637CC">
              <w:rPr>
                <w:rFonts w:ascii="Times New Roman" w:hAnsi="Times New Roman" w:cs="Times New Roman"/>
              </w:rPr>
              <w:t>м</w:t>
            </w:r>
            <w:r w:rsidRPr="006637CC">
              <w:rPr>
                <w:rFonts w:ascii="Times New Roman" w:hAnsi="Times New Roman" w:cs="Times New Roman"/>
              </w:rPr>
              <w:t>линского, В.А. Кан-Калика, Ю.П. Азарова и других о педагогическом мастерстве;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6637CC" w:rsidRDefault="002768C1" w:rsidP="00BA2B3B">
            <w:pPr>
              <w:numPr>
                <w:ilvl w:val="0"/>
                <w:numId w:val="2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37CC">
              <w:rPr>
                <w:rFonts w:ascii="Times New Roman" w:hAnsi="Times New Roman" w:cs="Times New Roman"/>
              </w:rPr>
              <w:t>психолого-педагогические основы, способствующие становлению педагога - мастера;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6637CC" w:rsidRDefault="002768C1" w:rsidP="00BA2B3B">
            <w:pPr>
              <w:numPr>
                <w:ilvl w:val="0"/>
                <w:numId w:val="2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37CC">
              <w:rPr>
                <w:rFonts w:ascii="Times New Roman" w:hAnsi="Times New Roman" w:cs="Times New Roman"/>
              </w:rPr>
              <w:t>компоненты, составляющие основы педагогического мастерства и их характеристики;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6637CC" w:rsidRDefault="002768C1" w:rsidP="00BA2B3B">
            <w:pPr>
              <w:numPr>
                <w:ilvl w:val="0"/>
                <w:numId w:val="2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37CC">
              <w:rPr>
                <w:rFonts w:ascii="Times New Roman" w:hAnsi="Times New Roman" w:cs="Times New Roman"/>
              </w:rPr>
              <w:t>профессионально-личностные и общепедагогические качества, способствующие становлению педагога - м</w:t>
            </w:r>
            <w:r w:rsidRPr="006637CC">
              <w:rPr>
                <w:rFonts w:ascii="Times New Roman" w:hAnsi="Times New Roman" w:cs="Times New Roman"/>
              </w:rPr>
              <w:t>а</w:t>
            </w:r>
            <w:r w:rsidRPr="006637CC">
              <w:rPr>
                <w:rFonts w:ascii="Times New Roman" w:hAnsi="Times New Roman" w:cs="Times New Roman"/>
              </w:rPr>
              <w:t>стера;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2768C1" w:rsidRPr="00CB608E" w:rsidRDefault="002768C1" w:rsidP="00BA2B3B">
            <w:pPr>
              <w:numPr>
                <w:ilvl w:val="0"/>
                <w:numId w:val="2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37CC">
              <w:rPr>
                <w:rFonts w:ascii="Times New Roman" w:hAnsi="Times New Roman" w:cs="Times New Roman"/>
              </w:rPr>
              <w:t>элементы педагогической техники и пути овладения педагогической техникой.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980" w:type="dxa"/>
          </w:tcPr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2768C1" w:rsidRDefault="002768C1" w:rsidP="00BA2B3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B4E3E">
              <w:rPr>
                <w:rFonts w:ascii="Times New Roman" w:hAnsi="Times New Roman" w:cs="Times New Roman"/>
                <w:bCs/>
                <w:color w:val="auto"/>
              </w:rPr>
              <w:t xml:space="preserve">Текущий контроль  в форме тестирования, </w:t>
            </w:r>
            <w:r w:rsidRPr="001B4E3E">
              <w:rPr>
                <w:rFonts w:ascii="Times New Roman" w:hAnsi="Times New Roman" w:cs="Times New Roman"/>
                <w:color w:val="auto"/>
              </w:rPr>
              <w:t>те</w:t>
            </w:r>
            <w:r w:rsidRPr="001B4E3E">
              <w:rPr>
                <w:rFonts w:ascii="Times New Roman" w:hAnsi="Times New Roman" w:cs="Times New Roman"/>
                <w:color w:val="auto"/>
              </w:rPr>
              <w:t>р</w:t>
            </w:r>
            <w:r w:rsidRPr="001B4E3E">
              <w:rPr>
                <w:rFonts w:ascii="Times New Roman" w:hAnsi="Times New Roman" w:cs="Times New Roman"/>
                <w:color w:val="auto"/>
              </w:rPr>
              <w:t>минологический зачет,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 xml:space="preserve"> контрольная работа по разделу, решение педаг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о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гических  задач.</w:t>
            </w: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768C1" w:rsidRPr="00CB608E" w:rsidRDefault="002768C1" w:rsidP="00BA2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4E3E">
              <w:rPr>
                <w:rFonts w:ascii="Times New Roman" w:hAnsi="Times New Roman" w:cs="Times New Roman"/>
                <w:bCs/>
                <w:color w:val="auto"/>
              </w:rPr>
              <w:t>Текущий контроль в фо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р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ме тестирования, ко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н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трольная работа по разд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лу, решение педагогич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е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ских  задач, терминолог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и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ческий диктант, практ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и</w:t>
            </w:r>
            <w:r w:rsidRPr="001B4E3E">
              <w:rPr>
                <w:rFonts w:ascii="Times New Roman" w:hAnsi="Times New Roman" w:cs="Times New Roman"/>
                <w:bCs/>
                <w:color w:val="auto"/>
              </w:rPr>
              <w:t>ческие работы.</w:t>
            </w:r>
          </w:p>
        </w:tc>
      </w:tr>
      <w:bookmarkEnd w:id="10"/>
    </w:tbl>
    <w:p w:rsidR="002768C1" w:rsidRPr="001B4E3E" w:rsidRDefault="002768C1" w:rsidP="00BA2B3B">
      <w:pPr>
        <w:pStyle w:val="22"/>
        <w:keepNext/>
        <w:keepLines/>
        <w:shd w:val="clear" w:color="auto" w:fill="auto"/>
        <w:spacing w:after="0" w:line="276" w:lineRule="auto"/>
        <w:ind w:left="100" w:right="2080" w:firstLine="0"/>
        <w:rPr>
          <w:sz w:val="24"/>
          <w:szCs w:val="24"/>
        </w:rPr>
      </w:pPr>
    </w:p>
    <w:sectPr w:rsidR="002768C1" w:rsidRPr="001B4E3E" w:rsidSect="006949B0">
      <w:footerReference w:type="default" r:id="rId9"/>
      <w:type w:val="nextColumn"/>
      <w:pgSz w:w="11905" w:h="16837"/>
      <w:pgMar w:top="851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80" w:rsidRDefault="00983380">
      <w:r>
        <w:separator/>
      </w:r>
    </w:p>
  </w:endnote>
  <w:endnote w:type="continuationSeparator" w:id="0">
    <w:p w:rsidR="00983380" w:rsidRDefault="0098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23E" w:rsidRDefault="0049423E">
    <w:pPr>
      <w:pStyle w:val="a9"/>
      <w:framePr w:w="11942" w:h="182" w:wrap="none" w:vAnchor="text" w:hAnchor="page" w:x="1" w:y="-1079"/>
      <w:shd w:val="clear" w:color="auto" w:fill="auto"/>
      <w:ind w:left="10814"/>
    </w:pPr>
    <w:r>
      <w:fldChar w:fldCharType="begin"/>
    </w:r>
    <w:r>
      <w:instrText xml:space="preserve"> PAGE \* MERGEFORMAT </w:instrText>
    </w:r>
    <w:r>
      <w:fldChar w:fldCharType="separate"/>
    </w:r>
    <w:r w:rsidR="00566342" w:rsidRPr="00566342">
      <w:rPr>
        <w:rStyle w:val="12"/>
        <w:noProof/>
      </w:rPr>
      <w:t>14</w:t>
    </w:r>
    <w:r>
      <w:rPr>
        <w:rStyle w:val="12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23E" w:rsidRDefault="0049423E">
    <w:pPr>
      <w:pStyle w:val="a9"/>
      <w:framePr w:w="11942" w:h="182" w:wrap="none" w:vAnchor="text" w:hAnchor="page" w:x="1" w:y="-1079"/>
      <w:shd w:val="clear" w:color="auto" w:fill="auto"/>
      <w:ind w:left="10814"/>
    </w:pPr>
    <w:r>
      <w:fldChar w:fldCharType="begin"/>
    </w:r>
    <w:r>
      <w:instrText xml:space="preserve"> PAGE \* MERGEFORMAT </w:instrText>
    </w:r>
    <w:r>
      <w:fldChar w:fldCharType="separate"/>
    </w:r>
    <w:r w:rsidR="00566342" w:rsidRPr="00566342">
      <w:rPr>
        <w:rStyle w:val="12"/>
        <w:noProof/>
      </w:rPr>
      <w:t>18</w:t>
    </w:r>
    <w:r>
      <w:rPr>
        <w:rStyle w:val="12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80" w:rsidRDefault="00983380"/>
  </w:footnote>
  <w:footnote w:type="continuationSeparator" w:id="0">
    <w:p w:rsidR="00983380" w:rsidRDefault="009833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E3A"/>
    <w:multiLevelType w:val="hybridMultilevel"/>
    <w:tmpl w:val="962A5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A67257"/>
    <w:multiLevelType w:val="multilevel"/>
    <w:tmpl w:val="8EF6083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4782B3C"/>
    <w:multiLevelType w:val="multilevel"/>
    <w:tmpl w:val="CFEC3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5704604"/>
    <w:multiLevelType w:val="multilevel"/>
    <w:tmpl w:val="A23C45D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7DF373F"/>
    <w:multiLevelType w:val="hybridMultilevel"/>
    <w:tmpl w:val="3812885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E334D6"/>
    <w:multiLevelType w:val="hybridMultilevel"/>
    <w:tmpl w:val="7FEE6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C2174AD"/>
    <w:multiLevelType w:val="hybridMultilevel"/>
    <w:tmpl w:val="D5C6B914"/>
    <w:lvl w:ilvl="0" w:tplc="0CD491FC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E754F0A"/>
    <w:multiLevelType w:val="multilevel"/>
    <w:tmpl w:val="CFEC3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0C30E7B"/>
    <w:multiLevelType w:val="hybridMultilevel"/>
    <w:tmpl w:val="8B8C0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E6FFB"/>
    <w:multiLevelType w:val="hybridMultilevel"/>
    <w:tmpl w:val="7A465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BF36C4"/>
    <w:multiLevelType w:val="multilevel"/>
    <w:tmpl w:val="CFEC3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9277A63"/>
    <w:multiLevelType w:val="multilevel"/>
    <w:tmpl w:val="CFEC3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9BA76ED"/>
    <w:multiLevelType w:val="multilevel"/>
    <w:tmpl w:val="50AEB01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327159D0"/>
    <w:multiLevelType w:val="multilevel"/>
    <w:tmpl w:val="A5C615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2AE7B59"/>
    <w:multiLevelType w:val="hybridMultilevel"/>
    <w:tmpl w:val="AFC4A31C"/>
    <w:lvl w:ilvl="0" w:tplc="0CD491FC">
      <w:start w:val="1"/>
      <w:numFmt w:val="bullet"/>
      <w:lvlText w:val="-"/>
      <w:lvlJc w:val="left"/>
      <w:pPr>
        <w:ind w:left="541" w:hanging="360"/>
      </w:pPr>
      <w:rPr>
        <w:rFonts w:ascii="Vrinda" w:hAnsi="Vrinda" w:hint="default"/>
      </w:rPr>
    </w:lvl>
    <w:lvl w:ilvl="1" w:tplc="1940FDDE">
      <w:numFmt w:val="bullet"/>
      <w:lvlText w:val=""/>
      <w:lvlJc w:val="left"/>
      <w:pPr>
        <w:ind w:left="1440" w:hanging="360"/>
      </w:pPr>
      <w:rPr>
        <w:rFonts w:ascii="Symbol" w:eastAsia="Arial Unicode MS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2A39A2"/>
    <w:multiLevelType w:val="hybridMultilevel"/>
    <w:tmpl w:val="37C619C2"/>
    <w:lvl w:ilvl="0" w:tplc="E7A078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6931B5"/>
    <w:multiLevelType w:val="hybridMultilevel"/>
    <w:tmpl w:val="D668F4C6"/>
    <w:lvl w:ilvl="0" w:tplc="097AF364">
      <w:start w:val="1"/>
      <w:numFmt w:val="bullet"/>
      <w:lvlText w:val=""/>
      <w:lvlJc w:val="left"/>
      <w:pPr>
        <w:ind w:left="541" w:hanging="360"/>
      </w:pPr>
      <w:rPr>
        <w:rFonts w:ascii="Symbol" w:hAnsi="Symbol" w:hint="default"/>
      </w:rPr>
    </w:lvl>
    <w:lvl w:ilvl="1" w:tplc="1940FDDE">
      <w:numFmt w:val="bullet"/>
      <w:lvlText w:val=""/>
      <w:lvlJc w:val="left"/>
      <w:pPr>
        <w:ind w:left="1440" w:hanging="360"/>
      </w:pPr>
      <w:rPr>
        <w:rFonts w:ascii="Symbol" w:eastAsia="Arial Unicode MS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F3D53"/>
    <w:multiLevelType w:val="multilevel"/>
    <w:tmpl w:val="CD828780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75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C81695E"/>
    <w:multiLevelType w:val="multilevel"/>
    <w:tmpl w:val="CFEC3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0D01DE5"/>
    <w:multiLevelType w:val="multilevel"/>
    <w:tmpl w:val="1B5CFB1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48F6884"/>
    <w:multiLevelType w:val="multilevel"/>
    <w:tmpl w:val="CA36F59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55625AD"/>
    <w:multiLevelType w:val="multilevel"/>
    <w:tmpl w:val="2D240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5E41118"/>
    <w:multiLevelType w:val="hybridMultilevel"/>
    <w:tmpl w:val="FD9850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B362C7C"/>
    <w:multiLevelType w:val="multilevel"/>
    <w:tmpl w:val="961C18C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D1573E0"/>
    <w:multiLevelType w:val="multilevel"/>
    <w:tmpl w:val="4F6C48D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DE872D8"/>
    <w:multiLevelType w:val="hybridMultilevel"/>
    <w:tmpl w:val="3E78D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274B58"/>
    <w:multiLevelType w:val="hybridMultilevel"/>
    <w:tmpl w:val="4F46A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ED103A"/>
    <w:multiLevelType w:val="hybridMultilevel"/>
    <w:tmpl w:val="5038C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3555B0"/>
    <w:multiLevelType w:val="hybridMultilevel"/>
    <w:tmpl w:val="1B8C1848"/>
    <w:lvl w:ilvl="0" w:tplc="E7A07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60C46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365432"/>
    <w:multiLevelType w:val="multilevel"/>
    <w:tmpl w:val="A23C45D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667747F"/>
    <w:multiLevelType w:val="hybridMultilevel"/>
    <w:tmpl w:val="DF3CA818"/>
    <w:lvl w:ilvl="0" w:tplc="160C46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C5736D6"/>
    <w:multiLevelType w:val="multilevel"/>
    <w:tmpl w:val="E756829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F5F0766"/>
    <w:multiLevelType w:val="multilevel"/>
    <w:tmpl w:val="103875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5FEB136F"/>
    <w:multiLevelType w:val="multilevel"/>
    <w:tmpl w:val="A23C45D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61541E8A"/>
    <w:multiLevelType w:val="multilevel"/>
    <w:tmpl w:val="B9D2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103A45"/>
    <w:multiLevelType w:val="hybridMultilevel"/>
    <w:tmpl w:val="7240705A"/>
    <w:lvl w:ilvl="0" w:tplc="48345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F31067"/>
    <w:multiLevelType w:val="hybridMultilevel"/>
    <w:tmpl w:val="FF32B74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C862B88"/>
    <w:multiLevelType w:val="hybridMultilevel"/>
    <w:tmpl w:val="040C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D897014"/>
    <w:multiLevelType w:val="multilevel"/>
    <w:tmpl w:val="1CA8B0B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6F990A83"/>
    <w:multiLevelType w:val="hybridMultilevel"/>
    <w:tmpl w:val="DCB6BAC0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24F0677"/>
    <w:multiLevelType w:val="hybridMultilevel"/>
    <w:tmpl w:val="231EA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4B7E49"/>
    <w:multiLevelType w:val="hybridMultilevel"/>
    <w:tmpl w:val="299A5F7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8401BC"/>
    <w:multiLevelType w:val="multilevel"/>
    <w:tmpl w:val="CC349660"/>
    <w:lvl w:ilvl="0">
      <w:start w:val="1"/>
      <w:numFmt w:val="bullet"/>
      <w:lvlText w:val=""/>
      <w:lvlJc w:val="left"/>
      <w:pPr>
        <w:ind w:left="54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3B4373"/>
    <w:multiLevelType w:val="hybridMultilevel"/>
    <w:tmpl w:val="B9D24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12"/>
  </w:num>
  <w:num w:numId="3">
    <w:abstractNumId w:val="38"/>
  </w:num>
  <w:num w:numId="4">
    <w:abstractNumId w:val="7"/>
  </w:num>
  <w:num w:numId="5">
    <w:abstractNumId w:val="13"/>
  </w:num>
  <w:num w:numId="6">
    <w:abstractNumId w:val="21"/>
  </w:num>
  <w:num w:numId="7">
    <w:abstractNumId w:val="20"/>
  </w:num>
  <w:num w:numId="8">
    <w:abstractNumId w:val="19"/>
  </w:num>
  <w:num w:numId="9">
    <w:abstractNumId w:val="1"/>
  </w:num>
  <w:num w:numId="10">
    <w:abstractNumId w:val="23"/>
  </w:num>
  <w:num w:numId="11">
    <w:abstractNumId w:val="24"/>
  </w:num>
  <w:num w:numId="12">
    <w:abstractNumId w:val="31"/>
  </w:num>
  <w:num w:numId="13">
    <w:abstractNumId w:val="11"/>
  </w:num>
  <w:num w:numId="14">
    <w:abstractNumId w:val="40"/>
  </w:num>
  <w:num w:numId="15">
    <w:abstractNumId w:val="26"/>
  </w:num>
  <w:num w:numId="16">
    <w:abstractNumId w:val="9"/>
  </w:num>
  <w:num w:numId="17">
    <w:abstractNumId w:val="32"/>
  </w:num>
  <w:num w:numId="18">
    <w:abstractNumId w:val="17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5"/>
  </w:num>
  <w:num w:numId="22">
    <w:abstractNumId w:val="35"/>
  </w:num>
  <w:num w:numId="23">
    <w:abstractNumId w:val="16"/>
  </w:num>
  <w:num w:numId="2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0"/>
  </w:num>
  <w:num w:numId="29">
    <w:abstractNumId w:val="18"/>
  </w:num>
  <w:num w:numId="30">
    <w:abstractNumId w:val="2"/>
  </w:num>
  <w:num w:numId="31">
    <w:abstractNumId w:val="0"/>
  </w:num>
  <w:num w:numId="32">
    <w:abstractNumId w:val="3"/>
  </w:num>
  <w:num w:numId="33">
    <w:abstractNumId w:val="25"/>
  </w:num>
  <w:num w:numId="34">
    <w:abstractNumId w:val="43"/>
  </w:num>
  <w:num w:numId="35">
    <w:abstractNumId w:val="34"/>
  </w:num>
  <w:num w:numId="36">
    <w:abstractNumId w:val="22"/>
  </w:num>
  <w:num w:numId="37">
    <w:abstractNumId w:val="27"/>
  </w:num>
  <w:num w:numId="38">
    <w:abstractNumId w:val="33"/>
  </w:num>
  <w:num w:numId="39">
    <w:abstractNumId w:val="37"/>
  </w:num>
  <w:num w:numId="40">
    <w:abstractNumId w:val="41"/>
  </w:num>
  <w:num w:numId="41">
    <w:abstractNumId w:val="42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80"/>
    <w:rsid w:val="0000474B"/>
    <w:rsid w:val="00005F65"/>
    <w:rsid w:val="000259AC"/>
    <w:rsid w:val="00045AB9"/>
    <w:rsid w:val="000618B9"/>
    <w:rsid w:val="00066E00"/>
    <w:rsid w:val="0008301C"/>
    <w:rsid w:val="000A0175"/>
    <w:rsid w:val="000A0D7F"/>
    <w:rsid w:val="000C4983"/>
    <w:rsid w:val="000D6306"/>
    <w:rsid w:val="000F41A2"/>
    <w:rsid w:val="000F734C"/>
    <w:rsid w:val="001040B5"/>
    <w:rsid w:val="00107175"/>
    <w:rsid w:val="00120E80"/>
    <w:rsid w:val="00153F42"/>
    <w:rsid w:val="001555D7"/>
    <w:rsid w:val="00193B80"/>
    <w:rsid w:val="001B4E3E"/>
    <w:rsid w:val="00200382"/>
    <w:rsid w:val="0020354A"/>
    <w:rsid w:val="00203FC2"/>
    <w:rsid w:val="00212FEC"/>
    <w:rsid w:val="002336F1"/>
    <w:rsid w:val="00242010"/>
    <w:rsid w:val="00243150"/>
    <w:rsid w:val="00247728"/>
    <w:rsid w:val="00262BED"/>
    <w:rsid w:val="00271F9E"/>
    <w:rsid w:val="00272F8A"/>
    <w:rsid w:val="002768C1"/>
    <w:rsid w:val="002850E7"/>
    <w:rsid w:val="00286AD9"/>
    <w:rsid w:val="00292BB5"/>
    <w:rsid w:val="002B5889"/>
    <w:rsid w:val="002C5E75"/>
    <w:rsid w:val="002D4795"/>
    <w:rsid w:val="002D7838"/>
    <w:rsid w:val="002F02D4"/>
    <w:rsid w:val="00300BC9"/>
    <w:rsid w:val="00310965"/>
    <w:rsid w:val="003377A8"/>
    <w:rsid w:val="0034185E"/>
    <w:rsid w:val="00347595"/>
    <w:rsid w:val="003578DB"/>
    <w:rsid w:val="003616A3"/>
    <w:rsid w:val="00384E19"/>
    <w:rsid w:val="0038503E"/>
    <w:rsid w:val="0038715C"/>
    <w:rsid w:val="00394951"/>
    <w:rsid w:val="003A25F2"/>
    <w:rsid w:val="003A2D08"/>
    <w:rsid w:val="003A6788"/>
    <w:rsid w:val="003C7E8A"/>
    <w:rsid w:val="003D580D"/>
    <w:rsid w:val="003E5728"/>
    <w:rsid w:val="00424492"/>
    <w:rsid w:val="004331DC"/>
    <w:rsid w:val="0043441C"/>
    <w:rsid w:val="00440960"/>
    <w:rsid w:val="0044382C"/>
    <w:rsid w:val="0044581B"/>
    <w:rsid w:val="004579AE"/>
    <w:rsid w:val="004608E9"/>
    <w:rsid w:val="004616CB"/>
    <w:rsid w:val="00462DB4"/>
    <w:rsid w:val="00471F5B"/>
    <w:rsid w:val="0047441B"/>
    <w:rsid w:val="0049423E"/>
    <w:rsid w:val="004A2597"/>
    <w:rsid w:val="004B4546"/>
    <w:rsid w:val="004F2536"/>
    <w:rsid w:val="004F65B1"/>
    <w:rsid w:val="004F690F"/>
    <w:rsid w:val="0052146A"/>
    <w:rsid w:val="005221CE"/>
    <w:rsid w:val="00524A41"/>
    <w:rsid w:val="00562DE0"/>
    <w:rsid w:val="00565D15"/>
    <w:rsid w:val="00566342"/>
    <w:rsid w:val="00597CDE"/>
    <w:rsid w:val="005A0562"/>
    <w:rsid w:val="005A5DB1"/>
    <w:rsid w:val="005B0934"/>
    <w:rsid w:val="005D4AD3"/>
    <w:rsid w:val="005D5482"/>
    <w:rsid w:val="005D5BB4"/>
    <w:rsid w:val="005F0DAD"/>
    <w:rsid w:val="005F4802"/>
    <w:rsid w:val="00604167"/>
    <w:rsid w:val="00622814"/>
    <w:rsid w:val="00632C46"/>
    <w:rsid w:val="0064382A"/>
    <w:rsid w:val="006451D8"/>
    <w:rsid w:val="006637CC"/>
    <w:rsid w:val="006908BC"/>
    <w:rsid w:val="006949B0"/>
    <w:rsid w:val="006B09C7"/>
    <w:rsid w:val="006C03E7"/>
    <w:rsid w:val="006C30CD"/>
    <w:rsid w:val="006C7FD7"/>
    <w:rsid w:val="006E79FC"/>
    <w:rsid w:val="006E7EA4"/>
    <w:rsid w:val="006F6477"/>
    <w:rsid w:val="00702604"/>
    <w:rsid w:val="00730A9E"/>
    <w:rsid w:val="007825D6"/>
    <w:rsid w:val="007B229A"/>
    <w:rsid w:val="007C02DF"/>
    <w:rsid w:val="007D0A92"/>
    <w:rsid w:val="007D0DB4"/>
    <w:rsid w:val="007D4FAA"/>
    <w:rsid w:val="00801A6D"/>
    <w:rsid w:val="0082061F"/>
    <w:rsid w:val="008414B2"/>
    <w:rsid w:val="008441EF"/>
    <w:rsid w:val="00850A0E"/>
    <w:rsid w:val="00860683"/>
    <w:rsid w:val="008657D3"/>
    <w:rsid w:val="00883392"/>
    <w:rsid w:val="008B1DFF"/>
    <w:rsid w:val="008E1BD2"/>
    <w:rsid w:val="008E4952"/>
    <w:rsid w:val="008E59A0"/>
    <w:rsid w:val="008F4851"/>
    <w:rsid w:val="009002AA"/>
    <w:rsid w:val="009013AE"/>
    <w:rsid w:val="00901CD6"/>
    <w:rsid w:val="00906C38"/>
    <w:rsid w:val="00920126"/>
    <w:rsid w:val="00926119"/>
    <w:rsid w:val="00951BD6"/>
    <w:rsid w:val="00954D3C"/>
    <w:rsid w:val="00974C56"/>
    <w:rsid w:val="00983380"/>
    <w:rsid w:val="00990383"/>
    <w:rsid w:val="00994570"/>
    <w:rsid w:val="009963EE"/>
    <w:rsid w:val="009A40CF"/>
    <w:rsid w:val="009A7DC0"/>
    <w:rsid w:val="009B16E5"/>
    <w:rsid w:val="009B753D"/>
    <w:rsid w:val="009C3EDC"/>
    <w:rsid w:val="009C7298"/>
    <w:rsid w:val="009F5A76"/>
    <w:rsid w:val="00A010E5"/>
    <w:rsid w:val="00A1632E"/>
    <w:rsid w:val="00A43A57"/>
    <w:rsid w:val="00A47AED"/>
    <w:rsid w:val="00A55BDE"/>
    <w:rsid w:val="00A60E69"/>
    <w:rsid w:val="00A66105"/>
    <w:rsid w:val="00A746C1"/>
    <w:rsid w:val="00A8358D"/>
    <w:rsid w:val="00A9142D"/>
    <w:rsid w:val="00A92232"/>
    <w:rsid w:val="00AA54EC"/>
    <w:rsid w:val="00B03B75"/>
    <w:rsid w:val="00B11C36"/>
    <w:rsid w:val="00B13512"/>
    <w:rsid w:val="00B30FA5"/>
    <w:rsid w:val="00B3312F"/>
    <w:rsid w:val="00B350A7"/>
    <w:rsid w:val="00B375A2"/>
    <w:rsid w:val="00B469CC"/>
    <w:rsid w:val="00B52892"/>
    <w:rsid w:val="00B8187B"/>
    <w:rsid w:val="00B874E5"/>
    <w:rsid w:val="00B9170F"/>
    <w:rsid w:val="00BA2B3B"/>
    <w:rsid w:val="00BE274B"/>
    <w:rsid w:val="00BE29EF"/>
    <w:rsid w:val="00BF0BEB"/>
    <w:rsid w:val="00BF50C8"/>
    <w:rsid w:val="00BF78DD"/>
    <w:rsid w:val="00C2046D"/>
    <w:rsid w:val="00C2558F"/>
    <w:rsid w:val="00C27719"/>
    <w:rsid w:val="00C35FA2"/>
    <w:rsid w:val="00C43F44"/>
    <w:rsid w:val="00C44F76"/>
    <w:rsid w:val="00C607BC"/>
    <w:rsid w:val="00C8488C"/>
    <w:rsid w:val="00CA52E0"/>
    <w:rsid w:val="00CB608E"/>
    <w:rsid w:val="00CE71F7"/>
    <w:rsid w:val="00CF35AD"/>
    <w:rsid w:val="00CF7821"/>
    <w:rsid w:val="00D03231"/>
    <w:rsid w:val="00D03EC6"/>
    <w:rsid w:val="00D063F1"/>
    <w:rsid w:val="00D23A48"/>
    <w:rsid w:val="00D260A0"/>
    <w:rsid w:val="00D852C7"/>
    <w:rsid w:val="00D90D63"/>
    <w:rsid w:val="00DA6D39"/>
    <w:rsid w:val="00DC2A11"/>
    <w:rsid w:val="00DD7774"/>
    <w:rsid w:val="00DE383A"/>
    <w:rsid w:val="00E011F6"/>
    <w:rsid w:val="00E3429A"/>
    <w:rsid w:val="00E47F32"/>
    <w:rsid w:val="00E50889"/>
    <w:rsid w:val="00E512D3"/>
    <w:rsid w:val="00E70698"/>
    <w:rsid w:val="00EA2438"/>
    <w:rsid w:val="00EA32D7"/>
    <w:rsid w:val="00EB010F"/>
    <w:rsid w:val="00EE6471"/>
    <w:rsid w:val="00EF63FC"/>
    <w:rsid w:val="00F046FB"/>
    <w:rsid w:val="00F16882"/>
    <w:rsid w:val="00F405B3"/>
    <w:rsid w:val="00F43A94"/>
    <w:rsid w:val="00F44D8C"/>
    <w:rsid w:val="00F461EA"/>
    <w:rsid w:val="00F5676C"/>
    <w:rsid w:val="00F600BD"/>
    <w:rsid w:val="00F758F4"/>
    <w:rsid w:val="00FC3DC2"/>
    <w:rsid w:val="00FD1A9F"/>
    <w:rsid w:val="00FD1F42"/>
    <w:rsid w:val="00FD6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2C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382C"/>
    <w:rPr>
      <w:rFonts w:cs="Times New Roman"/>
      <w:color w:val="0066CC"/>
      <w:u w:val="single"/>
    </w:rPr>
  </w:style>
  <w:style w:type="character" w:customStyle="1" w:styleId="a4">
    <w:name w:val="Основной текст_"/>
    <w:link w:val="1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10">
    <w:name w:val="Заголовок №1_"/>
    <w:link w:val="11"/>
    <w:uiPriority w:val="99"/>
    <w:locked/>
    <w:rsid w:val="0044382C"/>
    <w:rPr>
      <w:rFonts w:ascii="Times New Roman" w:hAnsi="Times New Roman" w:cs="Times New Roman"/>
      <w:spacing w:val="0"/>
      <w:sz w:val="31"/>
      <w:szCs w:val="31"/>
    </w:rPr>
  </w:style>
  <w:style w:type="character" w:customStyle="1" w:styleId="a5">
    <w:name w:val="Основной текст + Полужирный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">
    <w:name w:val="Основной текст (2)_"/>
    <w:link w:val="20"/>
    <w:uiPriority w:val="99"/>
    <w:locked/>
    <w:rsid w:val="0044382C"/>
    <w:rPr>
      <w:rFonts w:ascii="Times New Roman" w:hAnsi="Times New Roman" w:cs="Times New Roman"/>
      <w:spacing w:val="0"/>
      <w:sz w:val="17"/>
      <w:szCs w:val="17"/>
    </w:rPr>
  </w:style>
  <w:style w:type="character" w:customStyle="1" w:styleId="a6">
    <w:name w:val="Подпись к таблице_"/>
    <w:link w:val="a7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3">
    <w:name w:val="Основной текст (3)_"/>
    <w:link w:val="30"/>
    <w:uiPriority w:val="99"/>
    <w:locked/>
    <w:rsid w:val="0044382C"/>
    <w:rPr>
      <w:rFonts w:ascii="Times New Roman" w:hAnsi="Times New Roman" w:cs="Times New Roman"/>
      <w:sz w:val="20"/>
      <w:szCs w:val="20"/>
    </w:rPr>
  </w:style>
  <w:style w:type="character" w:customStyle="1" w:styleId="a8">
    <w:name w:val="Колонтитул_"/>
    <w:link w:val="a9"/>
    <w:uiPriority w:val="99"/>
    <w:locked/>
    <w:rsid w:val="0044382C"/>
    <w:rPr>
      <w:rFonts w:ascii="Times New Roman" w:hAnsi="Times New Roman" w:cs="Times New Roman"/>
      <w:sz w:val="20"/>
      <w:szCs w:val="20"/>
    </w:rPr>
  </w:style>
  <w:style w:type="character" w:customStyle="1" w:styleId="12">
    <w:name w:val="Колонтитул + 12"/>
    <w:aliases w:val="5 pt"/>
    <w:uiPriority w:val="99"/>
    <w:rsid w:val="0044382C"/>
    <w:rPr>
      <w:rFonts w:ascii="Times New Roman" w:hAnsi="Times New Roman" w:cs="Times New Roman"/>
      <w:spacing w:val="0"/>
      <w:sz w:val="25"/>
      <w:szCs w:val="25"/>
    </w:rPr>
  </w:style>
  <w:style w:type="character" w:customStyle="1" w:styleId="21">
    <w:name w:val="Заголовок №2_"/>
    <w:link w:val="22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+ Полужирный4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+ Полужирный3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0">
    <w:name w:val="Основной текст (4)_"/>
    <w:link w:val="41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1pt">
    <w:name w:val="Основной текст + Интервал 1 pt"/>
    <w:uiPriority w:val="99"/>
    <w:rsid w:val="0044382C"/>
    <w:rPr>
      <w:rFonts w:ascii="Times New Roman" w:hAnsi="Times New Roman" w:cs="Times New Roman"/>
      <w:spacing w:val="20"/>
      <w:sz w:val="23"/>
      <w:szCs w:val="23"/>
    </w:rPr>
  </w:style>
  <w:style w:type="character" w:customStyle="1" w:styleId="aa">
    <w:name w:val="Подпись к таблице + Курсив"/>
    <w:aliases w:val="Интервал 1 pt,Масштаб 80%"/>
    <w:uiPriority w:val="99"/>
    <w:rsid w:val="0044382C"/>
    <w:rPr>
      <w:rFonts w:ascii="Times New Roman" w:hAnsi="Times New Roman" w:cs="Times New Roman"/>
      <w:i/>
      <w:iCs/>
      <w:spacing w:val="20"/>
      <w:w w:val="8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51">
    <w:name w:val="Основной текст (5) + Не полужирный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6">
    <w:name w:val="Основной текст (6)_"/>
    <w:link w:val="60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44382C"/>
    <w:rPr>
      <w:rFonts w:ascii="Times New Roman" w:hAnsi="Times New Roman" w:cs="Times New Roman"/>
      <w:sz w:val="23"/>
      <w:szCs w:val="23"/>
    </w:rPr>
  </w:style>
  <w:style w:type="character" w:customStyle="1" w:styleId="72pt">
    <w:name w:val="Основной текст (7) + Интервал 2 pt"/>
    <w:uiPriority w:val="99"/>
    <w:rsid w:val="0044382C"/>
    <w:rPr>
      <w:rFonts w:ascii="Times New Roman" w:hAnsi="Times New Roman" w:cs="Times New Roman"/>
      <w:spacing w:val="50"/>
      <w:sz w:val="23"/>
      <w:szCs w:val="23"/>
    </w:rPr>
  </w:style>
  <w:style w:type="character" w:customStyle="1" w:styleId="71">
    <w:name w:val="Основной текст (7) + Не курсив"/>
    <w:uiPriority w:val="99"/>
    <w:rsid w:val="0044382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72">
    <w:name w:val="Основной текст (7) + Полужирный"/>
    <w:aliases w:val="Не курсив,Интервал 3 pt"/>
    <w:uiPriority w:val="99"/>
    <w:rsid w:val="0044382C"/>
    <w:rPr>
      <w:rFonts w:ascii="Times New Roman" w:hAnsi="Times New Roman" w:cs="Times New Roman"/>
      <w:b/>
      <w:bCs/>
      <w:i/>
      <w:iCs/>
      <w:spacing w:val="60"/>
      <w:sz w:val="23"/>
      <w:szCs w:val="23"/>
    </w:rPr>
  </w:style>
  <w:style w:type="character" w:customStyle="1" w:styleId="710">
    <w:name w:val="Основной текст (7) + Полужирный1"/>
    <w:aliases w:val="Не курсив2"/>
    <w:uiPriority w:val="99"/>
    <w:rsid w:val="0044382C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7Batang">
    <w:name w:val="Основной текст (7) + Batang"/>
    <w:aliases w:val="9,5 pt3,Полужирный,Не курсив1"/>
    <w:uiPriority w:val="99"/>
    <w:rsid w:val="0044382C"/>
    <w:rPr>
      <w:rFonts w:ascii="Batang" w:eastAsia="Batang" w:hAnsi="Batang" w:cs="Batang"/>
      <w:b/>
      <w:bCs/>
      <w:i/>
      <w:iCs/>
      <w:spacing w:val="0"/>
      <w:sz w:val="19"/>
      <w:szCs w:val="19"/>
    </w:rPr>
  </w:style>
  <w:style w:type="character" w:customStyle="1" w:styleId="4Batang">
    <w:name w:val="Основной текст (4) + Batang"/>
    <w:aliases w:val="92,5 pt2"/>
    <w:uiPriority w:val="99"/>
    <w:rsid w:val="0044382C"/>
    <w:rPr>
      <w:rFonts w:ascii="Batang" w:eastAsia="Batang" w:hAnsi="Batang" w:cs="Batang"/>
      <w:spacing w:val="0"/>
      <w:sz w:val="19"/>
      <w:szCs w:val="19"/>
    </w:rPr>
  </w:style>
  <w:style w:type="character" w:customStyle="1" w:styleId="23">
    <w:name w:val="Основной текст + Полужирный2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atang">
    <w:name w:val="Основной текст + Batang"/>
    <w:aliases w:val="91,5 pt1,Полужирный1"/>
    <w:uiPriority w:val="99"/>
    <w:rsid w:val="0044382C"/>
    <w:rPr>
      <w:rFonts w:ascii="Batang" w:eastAsia="Batang" w:hAnsi="Batang" w:cs="Batang"/>
      <w:b/>
      <w:bCs/>
      <w:spacing w:val="0"/>
      <w:sz w:val="19"/>
      <w:szCs w:val="19"/>
    </w:rPr>
  </w:style>
  <w:style w:type="character" w:customStyle="1" w:styleId="13">
    <w:name w:val="Основной текст + Полужирный1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Подпись к таблице (2)_"/>
    <w:link w:val="210"/>
    <w:uiPriority w:val="99"/>
    <w:locked/>
    <w:rsid w:val="0044382C"/>
    <w:rPr>
      <w:rFonts w:ascii="Times New Roman" w:hAnsi="Times New Roman" w:cs="Times New Roman"/>
      <w:sz w:val="23"/>
      <w:szCs w:val="23"/>
    </w:rPr>
  </w:style>
  <w:style w:type="character" w:customStyle="1" w:styleId="25">
    <w:name w:val="Подпись к таблице (2)"/>
    <w:uiPriority w:val="99"/>
    <w:rsid w:val="0044382C"/>
    <w:rPr>
      <w:rFonts w:ascii="Times New Roman" w:hAnsi="Times New Roman" w:cs="Times New Roman"/>
      <w:sz w:val="23"/>
      <w:szCs w:val="23"/>
      <w:u w:val="single"/>
    </w:rPr>
  </w:style>
  <w:style w:type="character" w:customStyle="1" w:styleId="21pt">
    <w:name w:val="Подпись к таблице (2) + Интервал 1 pt"/>
    <w:uiPriority w:val="99"/>
    <w:rsid w:val="0044382C"/>
    <w:rPr>
      <w:rFonts w:ascii="Times New Roman" w:hAnsi="Times New Roman" w:cs="Times New Roman"/>
      <w:spacing w:val="20"/>
      <w:sz w:val="23"/>
      <w:szCs w:val="23"/>
      <w:u w:val="single"/>
    </w:rPr>
  </w:style>
  <w:style w:type="paragraph" w:customStyle="1" w:styleId="1">
    <w:name w:val="Основной текст1"/>
    <w:basedOn w:val="a"/>
    <w:link w:val="a4"/>
    <w:uiPriority w:val="99"/>
    <w:rsid w:val="0044382C"/>
    <w:pPr>
      <w:shd w:val="clear" w:color="auto" w:fill="FFFFFF"/>
      <w:spacing w:after="4020" w:line="240" w:lineRule="atLeast"/>
      <w:ind w:hanging="540"/>
    </w:pPr>
    <w:rPr>
      <w:rFonts w:ascii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uiPriority w:val="99"/>
    <w:rsid w:val="0044382C"/>
    <w:pPr>
      <w:shd w:val="clear" w:color="auto" w:fill="FFFFFF"/>
      <w:spacing w:before="4020" w:after="480" w:line="240" w:lineRule="atLeast"/>
      <w:outlineLvl w:val="0"/>
    </w:pPr>
    <w:rPr>
      <w:rFonts w:ascii="Times New Roman" w:hAnsi="Times New Roman" w:cs="Times New Roman"/>
      <w:b/>
      <w:bCs/>
      <w:sz w:val="31"/>
      <w:szCs w:val="31"/>
    </w:rPr>
  </w:style>
  <w:style w:type="paragraph" w:customStyle="1" w:styleId="20">
    <w:name w:val="Основной текст (2)"/>
    <w:basedOn w:val="a"/>
    <w:link w:val="2"/>
    <w:uiPriority w:val="99"/>
    <w:rsid w:val="0044382C"/>
    <w:pPr>
      <w:shd w:val="clear" w:color="auto" w:fill="FFFFFF"/>
      <w:spacing w:after="1080" w:line="240" w:lineRule="atLeast"/>
    </w:pPr>
    <w:rPr>
      <w:rFonts w:ascii="Times New Roman" w:hAnsi="Times New Roman" w:cs="Times New Roman"/>
      <w:i/>
      <w:iCs/>
      <w:sz w:val="17"/>
      <w:szCs w:val="17"/>
    </w:rPr>
  </w:style>
  <w:style w:type="paragraph" w:customStyle="1" w:styleId="a7">
    <w:name w:val="Подпись к таблице"/>
    <w:basedOn w:val="a"/>
    <w:link w:val="a6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9">
    <w:name w:val="Колонтитул"/>
    <w:basedOn w:val="a"/>
    <w:link w:val="a8"/>
    <w:uiPriority w:val="99"/>
    <w:rsid w:val="0044382C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uiPriority w:val="99"/>
    <w:rsid w:val="0044382C"/>
    <w:pPr>
      <w:shd w:val="clear" w:color="auto" w:fill="FFFFFF"/>
      <w:spacing w:after="600" w:line="240" w:lineRule="atLeast"/>
      <w:ind w:hanging="540"/>
      <w:outlineLvl w:val="1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1">
    <w:name w:val="Основной текст (4)"/>
    <w:basedOn w:val="a"/>
    <w:link w:val="40"/>
    <w:uiPriority w:val="99"/>
    <w:rsid w:val="0044382C"/>
    <w:pPr>
      <w:shd w:val="clear" w:color="auto" w:fill="FFFFFF"/>
      <w:spacing w:line="240" w:lineRule="atLeast"/>
      <w:ind w:hanging="360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44382C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b/>
      <w:bCs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210">
    <w:name w:val="Подпись к таблице (2)1"/>
    <w:basedOn w:val="a"/>
    <w:link w:val="24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paragraph" w:styleId="ab">
    <w:name w:val="List Paragraph"/>
    <w:basedOn w:val="a"/>
    <w:uiPriority w:val="99"/>
    <w:qFormat/>
    <w:rsid w:val="00F43A9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14">
    <w:name w:val="Основной текст14"/>
    <w:basedOn w:val="a"/>
    <w:rsid w:val="00A60E69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pacing w:val="-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2C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382C"/>
    <w:rPr>
      <w:rFonts w:cs="Times New Roman"/>
      <w:color w:val="0066CC"/>
      <w:u w:val="single"/>
    </w:rPr>
  </w:style>
  <w:style w:type="character" w:customStyle="1" w:styleId="a4">
    <w:name w:val="Основной текст_"/>
    <w:link w:val="1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10">
    <w:name w:val="Заголовок №1_"/>
    <w:link w:val="11"/>
    <w:uiPriority w:val="99"/>
    <w:locked/>
    <w:rsid w:val="0044382C"/>
    <w:rPr>
      <w:rFonts w:ascii="Times New Roman" w:hAnsi="Times New Roman" w:cs="Times New Roman"/>
      <w:spacing w:val="0"/>
      <w:sz w:val="31"/>
      <w:szCs w:val="31"/>
    </w:rPr>
  </w:style>
  <w:style w:type="character" w:customStyle="1" w:styleId="a5">
    <w:name w:val="Основной текст + Полужирный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">
    <w:name w:val="Основной текст (2)_"/>
    <w:link w:val="20"/>
    <w:uiPriority w:val="99"/>
    <w:locked/>
    <w:rsid w:val="0044382C"/>
    <w:rPr>
      <w:rFonts w:ascii="Times New Roman" w:hAnsi="Times New Roman" w:cs="Times New Roman"/>
      <w:spacing w:val="0"/>
      <w:sz w:val="17"/>
      <w:szCs w:val="17"/>
    </w:rPr>
  </w:style>
  <w:style w:type="character" w:customStyle="1" w:styleId="a6">
    <w:name w:val="Подпись к таблице_"/>
    <w:link w:val="a7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3">
    <w:name w:val="Основной текст (3)_"/>
    <w:link w:val="30"/>
    <w:uiPriority w:val="99"/>
    <w:locked/>
    <w:rsid w:val="0044382C"/>
    <w:rPr>
      <w:rFonts w:ascii="Times New Roman" w:hAnsi="Times New Roman" w:cs="Times New Roman"/>
      <w:sz w:val="20"/>
      <w:szCs w:val="20"/>
    </w:rPr>
  </w:style>
  <w:style w:type="character" w:customStyle="1" w:styleId="a8">
    <w:name w:val="Колонтитул_"/>
    <w:link w:val="a9"/>
    <w:uiPriority w:val="99"/>
    <w:locked/>
    <w:rsid w:val="0044382C"/>
    <w:rPr>
      <w:rFonts w:ascii="Times New Roman" w:hAnsi="Times New Roman" w:cs="Times New Roman"/>
      <w:sz w:val="20"/>
      <w:szCs w:val="20"/>
    </w:rPr>
  </w:style>
  <w:style w:type="character" w:customStyle="1" w:styleId="12">
    <w:name w:val="Колонтитул + 12"/>
    <w:aliases w:val="5 pt"/>
    <w:uiPriority w:val="99"/>
    <w:rsid w:val="0044382C"/>
    <w:rPr>
      <w:rFonts w:ascii="Times New Roman" w:hAnsi="Times New Roman" w:cs="Times New Roman"/>
      <w:spacing w:val="0"/>
      <w:sz w:val="25"/>
      <w:szCs w:val="25"/>
    </w:rPr>
  </w:style>
  <w:style w:type="character" w:customStyle="1" w:styleId="21">
    <w:name w:val="Заголовок №2_"/>
    <w:link w:val="22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+ Полужирный4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+ Полужирный3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0">
    <w:name w:val="Основной текст (4)_"/>
    <w:link w:val="41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1pt">
    <w:name w:val="Основной текст + Интервал 1 pt"/>
    <w:uiPriority w:val="99"/>
    <w:rsid w:val="0044382C"/>
    <w:rPr>
      <w:rFonts w:ascii="Times New Roman" w:hAnsi="Times New Roman" w:cs="Times New Roman"/>
      <w:spacing w:val="20"/>
      <w:sz w:val="23"/>
      <w:szCs w:val="23"/>
    </w:rPr>
  </w:style>
  <w:style w:type="character" w:customStyle="1" w:styleId="aa">
    <w:name w:val="Подпись к таблице + Курсив"/>
    <w:aliases w:val="Интервал 1 pt,Масштаб 80%"/>
    <w:uiPriority w:val="99"/>
    <w:rsid w:val="0044382C"/>
    <w:rPr>
      <w:rFonts w:ascii="Times New Roman" w:hAnsi="Times New Roman" w:cs="Times New Roman"/>
      <w:i/>
      <w:iCs/>
      <w:spacing w:val="20"/>
      <w:w w:val="8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51">
    <w:name w:val="Основной текст (5) + Не полужирный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6">
    <w:name w:val="Основной текст (6)_"/>
    <w:link w:val="60"/>
    <w:uiPriority w:val="99"/>
    <w:locked/>
    <w:rsid w:val="0044382C"/>
    <w:rPr>
      <w:rFonts w:ascii="Times New Roman" w:hAnsi="Times New Roman" w:cs="Times New Roman"/>
      <w:spacing w:val="0"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44382C"/>
    <w:rPr>
      <w:rFonts w:ascii="Times New Roman" w:hAnsi="Times New Roman" w:cs="Times New Roman"/>
      <w:sz w:val="23"/>
      <w:szCs w:val="23"/>
    </w:rPr>
  </w:style>
  <w:style w:type="character" w:customStyle="1" w:styleId="72pt">
    <w:name w:val="Основной текст (7) + Интервал 2 pt"/>
    <w:uiPriority w:val="99"/>
    <w:rsid w:val="0044382C"/>
    <w:rPr>
      <w:rFonts w:ascii="Times New Roman" w:hAnsi="Times New Roman" w:cs="Times New Roman"/>
      <w:spacing w:val="50"/>
      <w:sz w:val="23"/>
      <w:szCs w:val="23"/>
    </w:rPr>
  </w:style>
  <w:style w:type="character" w:customStyle="1" w:styleId="71">
    <w:name w:val="Основной текст (7) + Не курсив"/>
    <w:uiPriority w:val="99"/>
    <w:rsid w:val="0044382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72">
    <w:name w:val="Основной текст (7) + Полужирный"/>
    <w:aliases w:val="Не курсив,Интервал 3 pt"/>
    <w:uiPriority w:val="99"/>
    <w:rsid w:val="0044382C"/>
    <w:rPr>
      <w:rFonts w:ascii="Times New Roman" w:hAnsi="Times New Roman" w:cs="Times New Roman"/>
      <w:b/>
      <w:bCs/>
      <w:i/>
      <w:iCs/>
      <w:spacing w:val="60"/>
      <w:sz w:val="23"/>
      <w:szCs w:val="23"/>
    </w:rPr>
  </w:style>
  <w:style w:type="character" w:customStyle="1" w:styleId="710">
    <w:name w:val="Основной текст (7) + Полужирный1"/>
    <w:aliases w:val="Не курсив2"/>
    <w:uiPriority w:val="99"/>
    <w:rsid w:val="0044382C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7Batang">
    <w:name w:val="Основной текст (7) + Batang"/>
    <w:aliases w:val="9,5 pt3,Полужирный,Не курсив1"/>
    <w:uiPriority w:val="99"/>
    <w:rsid w:val="0044382C"/>
    <w:rPr>
      <w:rFonts w:ascii="Batang" w:eastAsia="Batang" w:hAnsi="Batang" w:cs="Batang"/>
      <w:b/>
      <w:bCs/>
      <w:i/>
      <w:iCs/>
      <w:spacing w:val="0"/>
      <w:sz w:val="19"/>
      <w:szCs w:val="19"/>
    </w:rPr>
  </w:style>
  <w:style w:type="character" w:customStyle="1" w:styleId="4Batang">
    <w:name w:val="Основной текст (4) + Batang"/>
    <w:aliases w:val="92,5 pt2"/>
    <w:uiPriority w:val="99"/>
    <w:rsid w:val="0044382C"/>
    <w:rPr>
      <w:rFonts w:ascii="Batang" w:eastAsia="Batang" w:hAnsi="Batang" w:cs="Batang"/>
      <w:spacing w:val="0"/>
      <w:sz w:val="19"/>
      <w:szCs w:val="19"/>
    </w:rPr>
  </w:style>
  <w:style w:type="character" w:customStyle="1" w:styleId="23">
    <w:name w:val="Основной текст + Полужирный2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atang">
    <w:name w:val="Основной текст + Batang"/>
    <w:aliases w:val="91,5 pt1,Полужирный1"/>
    <w:uiPriority w:val="99"/>
    <w:rsid w:val="0044382C"/>
    <w:rPr>
      <w:rFonts w:ascii="Batang" w:eastAsia="Batang" w:hAnsi="Batang" w:cs="Batang"/>
      <w:b/>
      <w:bCs/>
      <w:spacing w:val="0"/>
      <w:sz w:val="19"/>
      <w:szCs w:val="19"/>
    </w:rPr>
  </w:style>
  <w:style w:type="character" w:customStyle="1" w:styleId="13">
    <w:name w:val="Основной текст + Полужирный1"/>
    <w:uiPriority w:val="99"/>
    <w:rsid w:val="0044382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Подпись к таблице (2)_"/>
    <w:link w:val="210"/>
    <w:uiPriority w:val="99"/>
    <w:locked/>
    <w:rsid w:val="0044382C"/>
    <w:rPr>
      <w:rFonts w:ascii="Times New Roman" w:hAnsi="Times New Roman" w:cs="Times New Roman"/>
      <w:sz w:val="23"/>
      <w:szCs w:val="23"/>
    </w:rPr>
  </w:style>
  <w:style w:type="character" w:customStyle="1" w:styleId="25">
    <w:name w:val="Подпись к таблице (2)"/>
    <w:uiPriority w:val="99"/>
    <w:rsid w:val="0044382C"/>
    <w:rPr>
      <w:rFonts w:ascii="Times New Roman" w:hAnsi="Times New Roman" w:cs="Times New Roman"/>
      <w:sz w:val="23"/>
      <w:szCs w:val="23"/>
      <w:u w:val="single"/>
    </w:rPr>
  </w:style>
  <w:style w:type="character" w:customStyle="1" w:styleId="21pt">
    <w:name w:val="Подпись к таблице (2) + Интервал 1 pt"/>
    <w:uiPriority w:val="99"/>
    <w:rsid w:val="0044382C"/>
    <w:rPr>
      <w:rFonts w:ascii="Times New Roman" w:hAnsi="Times New Roman" w:cs="Times New Roman"/>
      <w:spacing w:val="20"/>
      <w:sz w:val="23"/>
      <w:szCs w:val="23"/>
      <w:u w:val="single"/>
    </w:rPr>
  </w:style>
  <w:style w:type="paragraph" w:customStyle="1" w:styleId="1">
    <w:name w:val="Основной текст1"/>
    <w:basedOn w:val="a"/>
    <w:link w:val="a4"/>
    <w:uiPriority w:val="99"/>
    <w:rsid w:val="0044382C"/>
    <w:pPr>
      <w:shd w:val="clear" w:color="auto" w:fill="FFFFFF"/>
      <w:spacing w:after="4020" w:line="240" w:lineRule="atLeast"/>
      <w:ind w:hanging="540"/>
    </w:pPr>
    <w:rPr>
      <w:rFonts w:ascii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uiPriority w:val="99"/>
    <w:rsid w:val="0044382C"/>
    <w:pPr>
      <w:shd w:val="clear" w:color="auto" w:fill="FFFFFF"/>
      <w:spacing w:before="4020" w:after="480" w:line="240" w:lineRule="atLeast"/>
      <w:outlineLvl w:val="0"/>
    </w:pPr>
    <w:rPr>
      <w:rFonts w:ascii="Times New Roman" w:hAnsi="Times New Roman" w:cs="Times New Roman"/>
      <w:b/>
      <w:bCs/>
      <w:sz w:val="31"/>
      <w:szCs w:val="31"/>
    </w:rPr>
  </w:style>
  <w:style w:type="paragraph" w:customStyle="1" w:styleId="20">
    <w:name w:val="Основной текст (2)"/>
    <w:basedOn w:val="a"/>
    <w:link w:val="2"/>
    <w:uiPriority w:val="99"/>
    <w:rsid w:val="0044382C"/>
    <w:pPr>
      <w:shd w:val="clear" w:color="auto" w:fill="FFFFFF"/>
      <w:spacing w:after="1080" w:line="240" w:lineRule="atLeast"/>
    </w:pPr>
    <w:rPr>
      <w:rFonts w:ascii="Times New Roman" w:hAnsi="Times New Roman" w:cs="Times New Roman"/>
      <w:i/>
      <w:iCs/>
      <w:sz w:val="17"/>
      <w:szCs w:val="17"/>
    </w:rPr>
  </w:style>
  <w:style w:type="paragraph" w:customStyle="1" w:styleId="a7">
    <w:name w:val="Подпись к таблице"/>
    <w:basedOn w:val="a"/>
    <w:link w:val="a6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9">
    <w:name w:val="Колонтитул"/>
    <w:basedOn w:val="a"/>
    <w:link w:val="a8"/>
    <w:uiPriority w:val="99"/>
    <w:rsid w:val="0044382C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uiPriority w:val="99"/>
    <w:rsid w:val="0044382C"/>
    <w:pPr>
      <w:shd w:val="clear" w:color="auto" w:fill="FFFFFF"/>
      <w:spacing w:after="600" w:line="240" w:lineRule="atLeast"/>
      <w:ind w:hanging="540"/>
      <w:outlineLvl w:val="1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1">
    <w:name w:val="Основной текст (4)"/>
    <w:basedOn w:val="a"/>
    <w:link w:val="40"/>
    <w:uiPriority w:val="99"/>
    <w:rsid w:val="0044382C"/>
    <w:pPr>
      <w:shd w:val="clear" w:color="auto" w:fill="FFFFFF"/>
      <w:spacing w:line="240" w:lineRule="atLeast"/>
      <w:ind w:hanging="360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44382C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b/>
      <w:bCs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210">
    <w:name w:val="Подпись к таблице (2)1"/>
    <w:basedOn w:val="a"/>
    <w:link w:val="24"/>
    <w:uiPriority w:val="99"/>
    <w:rsid w:val="0044382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paragraph" w:styleId="ab">
    <w:name w:val="List Paragraph"/>
    <w:basedOn w:val="a"/>
    <w:uiPriority w:val="99"/>
    <w:qFormat/>
    <w:rsid w:val="00F43A9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14">
    <w:name w:val="Основной текст14"/>
    <w:basedOn w:val="a"/>
    <w:rsid w:val="00A60E69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pacing w:val="-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18</Pages>
  <Words>4350</Words>
  <Characters>24797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2017-01-30T17:47:00Z</cp:lastPrinted>
  <dcterms:created xsi:type="dcterms:W3CDTF">2012-09-19T10:10:00Z</dcterms:created>
  <dcterms:modified xsi:type="dcterms:W3CDTF">2019-11-01T12:25:00Z</dcterms:modified>
</cp:coreProperties>
</file>